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F9" w:rsidRPr="003968F9" w:rsidRDefault="003968F9" w:rsidP="003968F9">
      <w:pPr>
        <w:pStyle w:val="1"/>
        <w:tabs>
          <w:tab w:val="left" w:pos="6804"/>
        </w:tabs>
        <w:spacing w:line="240" w:lineRule="auto"/>
        <w:ind w:firstLine="6237"/>
        <w:jc w:val="right"/>
        <w:rPr>
          <w:b/>
          <w:kern w:val="24"/>
          <w:sz w:val="24"/>
          <w:szCs w:val="24"/>
        </w:rPr>
      </w:pPr>
      <w:r w:rsidRPr="003968F9">
        <w:rPr>
          <w:b/>
          <w:kern w:val="24"/>
          <w:sz w:val="24"/>
          <w:szCs w:val="24"/>
        </w:rPr>
        <w:t xml:space="preserve">Приложение </w:t>
      </w:r>
      <w:r w:rsidR="00F02088">
        <w:rPr>
          <w:b/>
          <w:kern w:val="24"/>
          <w:sz w:val="24"/>
          <w:szCs w:val="24"/>
        </w:rPr>
        <w:t>7</w:t>
      </w:r>
      <w:r w:rsidRPr="003968F9">
        <w:rPr>
          <w:b/>
          <w:kern w:val="24"/>
          <w:sz w:val="24"/>
          <w:szCs w:val="24"/>
        </w:rPr>
        <w:t xml:space="preserve"> </w:t>
      </w:r>
    </w:p>
    <w:p w:rsidR="003968F9" w:rsidRPr="003968F9" w:rsidRDefault="003968F9" w:rsidP="003968F9">
      <w:pPr>
        <w:pStyle w:val="1"/>
        <w:tabs>
          <w:tab w:val="left" w:pos="6804"/>
        </w:tabs>
        <w:spacing w:line="240" w:lineRule="auto"/>
        <w:ind w:firstLine="6237"/>
        <w:jc w:val="right"/>
        <w:rPr>
          <w:kern w:val="24"/>
          <w:sz w:val="24"/>
          <w:szCs w:val="24"/>
        </w:rPr>
      </w:pPr>
      <w:r w:rsidRPr="003968F9">
        <w:rPr>
          <w:kern w:val="24"/>
          <w:sz w:val="24"/>
          <w:szCs w:val="24"/>
        </w:rPr>
        <w:t>к Тарифному соглашению</w:t>
      </w:r>
    </w:p>
    <w:p w:rsidR="003968F9" w:rsidRPr="003968F9" w:rsidRDefault="003968F9" w:rsidP="003968F9">
      <w:pPr>
        <w:shd w:val="clear" w:color="auto" w:fill="FFFFFF"/>
        <w:ind w:firstLine="709"/>
        <w:jc w:val="center"/>
        <w:rPr>
          <w:b/>
          <w:color w:val="000000"/>
          <w:kern w:val="24"/>
          <w:sz w:val="24"/>
          <w:szCs w:val="24"/>
        </w:rPr>
      </w:pPr>
    </w:p>
    <w:p w:rsidR="003968F9" w:rsidRPr="003968F9" w:rsidRDefault="003968F9" w:rsidP="003968F9">
      <w:pPr>
        <w:shd w:val="clear" w:color="auto" w:fill="FFFFFF"/>
        <w:ind w:firstLine="709"/>
        <w:jc w:val="center"/>
        <w:rPr>
          <w:b/>
          <w:color w:val="000000"/>
          <w:kern w:val="24"/>
          <w:sz w:val="24"/>
          <w:szCs w:val="24"/>
        </w:rPr>
      </w:pPr>
      <w:r w:rsidRPr="003968F9">
        <w:rPr>
          <w:b/>
          <w:color w:val="000000"/>
          <w:kern w:val="24"/>
          <w:sz w:val="24"/>
          <w:szCs w:val="24"/>
        </w:rPr>
        <w:t>Порядок оплаты диспансеризации пребывающих в стационарных учреждениях детей-сирот и детей, находящихся в трудной жизненной ситуации в Новосибирской области</w:t>
      </w:r>
    </w:p>
    <w:p w:rsidR="003968F9" w:rsidRPr="003968F9" w:rsidRDefault="003968F9" w:rsidP="003968F9">
      <w:pPr>
        <w:shd w:val="clear" w:color="auto" w:fill="FFFFFF"/>
        <w:ind w:firstLine="709"/>
        <w:jc w:val="center"/>
        <w:rPr>
          <w:b/>
          <w:kern w:val="24"/>
          <w:sz w:val="24"/>
          <w:szCs w:val="24"/>
        </w:rPr>
      </w:pPr>
    </w:p>
    <w:p w:rsidR="003968F9" w:rsidRPr="003968F9" w:rsidRDefault="003968F9" w:rsidP="003968F9">
      <w:pPr>
        <w:shd w:val="clear" w:color="auto" w:fill="FFFFFF"/>
        <w:ind w:firstLine="709"/>
        <w:jc w:val="both"/>
        <w:rPr>
          <w:kern w:val="24"/>
          <w:sz w:val="24"/>
          <w:szCs w:val="24"/>
        </w:rPr>
      </w:pPr>
      <w:r w:rsidRPr="003968F9">
        <w:rPr>
          <w:color w:val="000000"/>
          <w:kern w:val="24"/>
          <w:sz w:val="24"/>
          <w:szCs w:val="24"/>
        </w:rPr>
        <w:t xml:space="preserve">1. </w:t>
      </w:r>
      <w:proofErr w:type="gramStart"/>
      <w:r w:rsidRPr="003968F9">
        <w:rPr>
          <w:color w:val="000000"/>
          <w:kern w:val="24"/>
          <w:sz w:val="24"/>
          <w:szCs w:val="24"/>
        </w:rPr>
        <w:t>Диспансеризация пребывающих в стационарных учреждениях детей-сирот и детей, находящихся в трудной жизненной ситуации (далее - диспансеризация) в Новосибирской области осуществляется в соответствии с приказом Министерства здравоохранения Российской Федерации от 15.02.2013 №72н «О проведении диспансеризации пребывающих в стационарных учреждениях детей-сирот и детей, находящихся в трудной жизненной ситуации» и Приказом министерства здравоохранения Новосибирской области, министерства образования, науки и инновационной политики Новосибирской области, министерства</w:t>
      </w:r>
      <w:proofErr w:type="gramEnd"/>
      <w:r w:rsidRPr="003968F9">
        <w:rPr>
          <w:color w:val="000000"/>
          <w:kern w:val="24"/>
          <w:sz w:val="24"/>
          <w:szCs w:val="24"/>
        </w:rPr>
        <w:t xml:space="preserve"> социального развития Новосибирской области от 07.03.2013 №670/183/636 «О проведении диспансеризации пребывающих в стационарных учреждениях детей-сирот и детей, находящихся в трудной жизненной ситуации, в том числе детей, оставшихся без попечения родителей».</w:t>
      </w:r>
    </w:p>
    <w:p w:rsidR="003968F9" w:rsidRPr="003968F9" w:rsidRDefault="003968F9" w:rsidP="003968F9">
      <w:pPr>
        <w:shd w:val="clear" w:color="auto" w:fill="FFFFFF"/>
        <w:tabs>
          <w:tab w:val="left" w:pos="1354"/>
        </w:tabs>
        <w:ind w:firstLine="709"/>
        <w:jc w:val="both"/>
        <w:rPr>
          <w:kern w:val="24"/>
          <w:sz w:val="24"/>
          <w:szCs w:val="24"/>
        </w:rPr>
      </w:pPr>
      <w:r w:rsidRPr="003968F9">
        <w:rPr>
          <w:i/>
          <w:iCs/>
          <w:color w:val="000000"/>
          <w:kern w:val="24"/>
          <w:sz w:val="24"/>
          <w:szCs w:val="24"/>
        </w:rPr>
        <w:t>2.</w:t>
      </w:r>
      <w:r w:rsidRPr="003968F9">
        <w:rPr>
          <w:i/>
          <w:iCs/>
          <w:color w:val="000000"/>
          <w:kern w:val="24"/>
          <w:sz w:val="24"/>
          <w:szCs w:val="24"/>
        </w:rPr>
        <w:tab/>
      </w:r>
      <w:r w:rsidRPr="003968F9">
        <w:rPr>
          <w:color w:val="000000"/>
          <w:kern w:val="24"/>
          <w:sz w:val="24"/>
          <w:szCs w:val="24"/>
        </w:rPr>
        <w:t>Оплата медицинских услуг, оказанных гражданам, застрахованным на территории Новосибирской области, в рамках диспансеризации производится страховыми медицинскими организациями на основании счетов медицинских организаций в пределах государственного задания, утвержденного в установленном порядке на основании реестров, сформированных по установленной форме. Взаиморасчеты за диагностические и консультационные услуги осуществляются МО самостоятельно, за исключением видов исследований, не подлежащих взаиморасчетам, финансируемым в индивидуальном порядке в соответствии с пунктом 10.1 приложения 2 к Тарифному соглашению.</w:t>
      </w:r>
    </w:p>
    <w:p w:rsidR="003968F9" w:rsidRPr="003968F9" w:rsidRDefault="003968F9" w:rsidP="003968F9">
      <w:pPr>
        <w:shd w:val="clear" w:color="auto" w:fill="FFFFFF"/>
        <w:ind w:right="72" w:firstLine="709"/>
        <w:jc w:val="both"/>
        <w:rPr>
          <w:kern w:val="24"/>
          <w:sz w:val="24"/>
          <w:szCs w:val="24"/>
        </w:rPr>
      </w:pPr>
      <w:proofErr w:type="gramStart"/>
      <w:r w:rsidRPr="003968F9">
        <w:rPr>
          <w:color w:val="000000"/>
          <w:kern w:val="24"/>
          <w:sz w:val="24"/>
          <w:szCs w:val="24"/>
        </w:rPr>
        <w:t>Оплата медицинских услуг, оказанных детям, застрахованным на территории других субъектов Российской Федерации, в рамках диспансеризации пребывающих в стационарных учреждениях детей-сирот и детей, находящихся в трудной жизненной ситуации, на территории Новосибирской области производится ТФОМС НСО на основании счетов медицинских организаций.</w:t>
      </w:r>
      <w:proofErr w:type="gramEnd"/>
    </w:p>
    <w:p w:rsidR="003968F9" w:rsidRPr="003968F9" w:rsidRDefault="003968F9" w:rsidP="003968F9">
      <w:pPr>
        <w:shd w:val="clear" w:color="auto" w:fill="FFFFFF"/>
        <w:tabs>
          <w:tab w:val="left" w:pos="1354"/>
        </w:tabs>
        <w:ind w:firstLine="709"/>
        <w:jc w:val="both"/>
        <w:rPr>
          <w:kern w:val="24"/>
          <w:sz w:val="24"/>
          <w:szCs w:val="24"/>
        </w:rPr>
      </w:pPr>
      <w:r w:rsidRPr="003968F9">
        <w:rPr>
          <w:color w:val="000000"/>
          <w:kern w:val="24"/>
          <w:sz w:val="24"/>
          <w:szCs w:val="24"/>
        </w:rPr>
        <w:t>3.</w:t>
      </w:r>
      <w:r w:rsidRPr="003968F9">
        <w:rPr>
          <w:color w:val="000000"/>
          <w:kern w:val="24"/>
          <w:sz w:val="24"/>
          <w:szCs w:val="24"/>
        </w:rPr>
        <w:tab/>
        <w:t>Расчет стоимости медицинской помощи в рамках диспансеризации на территории Новосибирской области осуществляется по законченному случаю лечения.</w:t>
      </w:r>
    </w:p>
    <w:p w:rsidR="003968F9" w:rsidRPr="003968F9" w:rsidRDefault="003968F9" w:rsidP="003968F9">
      <w:pPr>
        <w:shd w:val="clear" w:color="auto" w:fill="FFFFFF"/>
        <w:ind w:right="96" w:firstLine="709"/>
        <w:jc w:val="both"/>
        <w:rPr>
          <w:kern w:val="24"/>
          <w:sz w:val="24"/>
          <w:szCs w:val="24"/>
        </w:rPr>
      </w:pPr>
      <w:r w:rsidRPr="003968F9">
        <w:rPr>
          <w:color w:val="000000"/>
          <w:kern w:val="24"/>
          <w:sz w:val="24"/>
          <w:szCs w:val="24"/>
        </w:rPr>
        <w:t>Медицинские организации формируют отдельные счета по диспансеризации пребывающих в стационарных учреждениях детей-сирот и детей, находящихся в трудной жизненной ситуации на территории Новосибирской области.</w:t>
      </w:r>
    </w:p>
    <w:p w:rsidR="003968F9" w:rsidRPr="003968F9" w:rsidRDefault="003968F9" w:rsidP="003968F9">
      <w:pPr>
        <w:numPr>
          <w:ilvl w:val="0"/>
          <w:numId w:val="1"/>
        </w:numPr>
        <w:shd w:val="clear" w:color="auto" w:fill="FFFFFF"/>
        <w:tabs>
          <w:tab w:val="left" w:pos="1354"/>
        </w:tabs>
        <w:ind w:firstLine="709"/>
        <w:jc w:val="both"/>
        <w:rPr>
          <w:color w:val="000000"/>
          <w:kern w:val="24"/>
          <w:sz w:val="24"/>
          <w:szCs w:val="24"/>
        </w:rPr>
      </w:pPr>
      <w:r w:rsidRPr="003968F9">
        <w:rPr>
          <w:color w:val="000000"/>
          <w:kern w:val="24"/>
          <w:sz w:val="24"/>
          <w:szCs w:val="24"/>
        </w:rPr>
        <w:t xml:space="preserve">Общая продолжительность </w:t>
      </w:r>
      <w:r w:rsidRPr="003968F9">
        <w:rPr>
          <w:color w:val="000000"/>
          <w:kern w:val="24"/>
          <w:sz w:val="24"/>
          <w:szCs w:val="24"/>
          <w:lang w:val="en-US"/>
        </w:rPr>
        <w:t>I</w:t>
      </w:r>
      <w:r w:rsidRPr="003968F9">
        <w:rPr>
          <w:color w:val="000000"/>
          <w:kern w:val="24"/>
          <w:sz w:val="24"/>
          <w:szCs w:val="24"/>
        </w:rPr>
        <w:t xml:space="preserve"> этапа диспансеризации должна составлять не более 10 рабочих дней, а при назначении дополнительных консультаций, исследований и (или) необходимости, получения информации о состоянии здоровья несовершеннолетнего из других медицинских организаций общая продолжительность - не более 45 рабочих дней (</w:t>
      </w:r>
      <w:r w:rsidRPr="003968F9">
        <w:rPr>
          <w:color w:val="000000"/>
          <w:kern w:val="24"/>
          <w:sz w:val="24"/>
          <w:szCs w:val="24"/>
          <w:lang w:val="en-US"/>
        </w:rPr>
        <w:t>I</w:t>
      </w:r>
      <w:r w:rsidRPr="003968F9">
        <w:rPr>
          <w:color w:val="000000"/>
          <w:kern w:val="24"/>
          <w:sz w:val="24"/>
          <w:szCs w:val="24"/>
        </w:rPr>
        <w:t xml:space="preserve"> и </w:t>
      </w:r>
      <w:r w:rsidRPr="003968F9">
        <w:rPr>
          <w:color w:val="000000"/>
          <w:kern w:val="24"/>
          <w:sz w:val="24"/>
          <w:szCs w:val="24"/>
          <w:lang w:val="en-US"/>
        </w:rPr>
        <w:t>II</w:t>
      </w:r>
      <w:r w:rsidRPr="003968F9">
        <w:rPr>
          <w:color w:val="000000"/>
          <w:kern w:val="24"/>
          <w:sz w:val="24"/>
          <w:szCs w:val="24"/>
        </w:rPr>
        <w:t xml:space="preserve"> этапы)</w:t>
      </w:r>
    </w:p>
    <w:p w:rsidR="003968F9" w:rsidRPr="003968F9" w:rsidRDefault="003968F9" w:rsidP="003968F9">
      <w:pPr>
        <w:numPr>
          <w:ilvl w:val="0"/>
          <w:numId w:val="1"/>
        </w:numPr>
        <w:shd w:val="clear" w:color="auto" w:fill="FFFFFF"/>
        <w:ind w:firstLine="709"/>
        <w:jc w:val="both"/>
        <w:rPr>
          <w:kern w:val="24"/>
          <w:sz w:val="24"/>
          <w:szCs w:val="24"/>
        </w:rPr>
      </w:pPr>
      <w:proofErr w:type="gramStart"/>
      <w:r w:rsidRPr="003968F9">
        <w:rPr>
          <w:color w:val="000000"/>
          <w:kern w:val="24"/>
          <w:sz w:val="24"/>
          <w:szCs w:val="24"/>
        </w:rPr>
        <w:t>Диспансеризация является завершенной в случае 100% проведения осмотров врачами-специалистами и выполнения лабораторных, инструментальных и иных исследований, предусмотренных Перечнем исследований, в соответствии с приказом Министерства здравоохранения Российской Федерации от 15.02.2013 №72н, при отсутствии подозрений на наличие у несовершеннолетнего заболевания (состояния) и (или) необходимости получения информации о состоянии здоровья несовершеннолетнего из других медицинских организаций (</w:t>
      </w:r>
      <w:r w:rsidRPr="003968F9">
        <w:rPr>
          <w:color w:val="000000"/>
          <w:kern w:val="24"/>
          <w:sz w:val="24"/>
          <w:szCs w:val="24"/>
          <w:lang w:val="en-US"/>
        </w:rPr>
        <w:t>I</w:t>
      </w:r>
      <w:r w:rsidRPr="003968F9">
        <w:rPr>
          <w:color w:val="000000"/>
          <w:kern w:val="24"/>
          <w:sz w:val="24"/>
          <w:szCs w:val="24"/>
        </w:rPr>
        <w:t xml:space="preserve"> этап).</w:t>
      </w:r>
      <w:proofErr w:type="gramEnd"/>
      <w:r w:rsidRPr="003968F9">
        <w:rPr>
          <w:color w:val="000000"/>
          <w:kern w:val="24"/>
          <w:sz w:val="24"/>
          <w:szCs w:val="24"/>
        </w:rPr>
        <w:t xml:space="preserve"> Оплата производится по тарифам МЭС </w:t>
      </w:r>
      <w:r w:rsidRPr="003968F9">
        <w:rPr>
          <w:color w:val="000000"/>
          <w:kern w:val="24"/>
          <w:sz w:val="24"/>
          <w:szCs w:val="24"/>
          <w:lang w:val="en-US"/>
        </w:rPr>
        <w:t>I</w:t>
      </w:r>
      <w:r w:rsidRPr="003968F9">
        <w:rPr>
          <w:color w:val="000000"/>
          <w:kern w:val="24"/>
          <w:sz w:val="24"/>
          <w:szCs w:val="24"/>
        </w:rPr>
        <w:t xml:space="preserve"> этапа.</w:t>
      </w:r>
    </w:p>
    <w:p w:rsidR="003968F9" w:rsidRPr="003968F9" w:rsidRDefault="003968F9" w:rsidP="003968F9">
      <w:pPr>
        <w:numPr>
          <w:ilvl w:val="0"/>
          <w:numId w:val="2"/>
        </w:numPr>
        <w:shd w:val="clear" w:color="auto" w:fill="FFFFFF"/>
        <w:tabs>
          <w:tab w:val="left" w:pos="1363"/>
        </w:tabs>
        <w:ind w:firstLine="709"/>
        <w:jc w:val="both"/>
        <w:rPr>
          <w:color w:val="000000"/>
          <w:kern w:val="24"/>
          <w:sz w:val="24"/>
          <w:szCs w:val="24"/>
        </w:rPr>
      </w:pPr>
      <w:proofErr w:type="gramStart"/>
      <w:r w:rsidRPr="003968F9">
        <w:rPr>
          <w:color w:val="000000"/>
          <w:kern w:val="24"/>
          <w:sz w:val="24"/>
          <w:szCs w:val="24"/>
        </w:rPr>
        <w:t xml:space="preserve">В случае подозрения на наличие у несовершеннолетнего заболевания (состояния), диагностика которого не входит в Перечень исследований, в соответствии с приказом Министерства здравоохранения Российской Федерации от 15.02.2013 №72н, и (или) необходимости получения информации о состоянии здоровья несовершеннолетнего из других медицинских организаций, диспансеризация является завершенной в случае проведения дополнительных консультаций, исследований, назначенных в соответствии с пунктом 15 </w:t>
      </w:r>
      <w:r w:rsidRPr="003968F9">
        <w:rPr>
          <w:color w:val="000000"/>
          <w:kern w:val="24"/>
          <w:sz w:val="24"/>
          <w:szCs w:val="24"/>
        </w:rPr>
        <w:lastRenderedPageBreak/>
        <w:t>Порядка проведения диспансеризации пребывающих в</w:t>
      </w:r>
      <w:proofErr w:type="gramEnd"/>
      <w:r w:rsidRPr="003968F9">
        <w:rPr>
          <w:color w:val="000000"/>
          <w:kern w:val="24"/>
          <w:sz w:val="24"/>
          <w:szCs w:val="24"/>
        </w:rPr>
        <w:t xml:space="preserve"> </w:t>
      </w:r>
      <w:proofErr w:type="gramStart"/>
      <w:r w:rsidRPr="003968F9">
        <w:rPr>
          <w:color w:val="000000"/>
          <w:kern w:val="24"/>
          <w:sz w:val="24"/>
          <w:szCs w:val="24"/>
        </w:rPr>
        <w:t>стационарных учреждениях детей- сирот и детей, находящихся в трудной жизненной' ситуации, утвержденного приказом Министерства здравоохранения Российской Федерации от 15.02.2013 №72н (далее - Порядок), и (или) получения информации о состоянии здоровья несовершеннолетнего из других медицинских организаций (</w:t>
      </w:r>
      <w:r w:rsidRPr="003968F9">
        <w:rPr>
          <w:color w:val="000000"/>
          <w:kern w:val="24"/>
          <w:sz w:val="24"/>
          <w:szCs w:val="24"/>
          <w:lang w:val="en-US"/>
        </w:rPr>
        <w:t>II</w:t>
      </w:r>
      <w:r w:rsidRPr="003968F9">
        <w:rPr>
          <w:color w:val="000000"/>
          <w:kern w:val="24"/>
          <w:sz w:val="24"/>
          <w:szCs w:val="24"/>
        </w:rPr>
        <w:t xml:space="preserve"> этап).</w:t>
      </w:r>
      <w:proofErr w:type="gramEnd"/>
    </w:p>
    <w:p w:rsidR="003968F9" w:rsidRPr="003968F9" w:rsidRDefault="003968F9" w:rsidP="003968F9">
      <w:pPr>
        <w:numPr>
          <w:ilvl w:val="0"/>
          <w:numId w:val="2"/>
        </w:numPr>
        <w:shd w:val="clear" w:color="auto" w:fill="FFFFFF"/>
        <w:tabs>
          <w:tab w:val="left" w:pos="1363"/>
        </w:tabs>
        <w:ind w:firstLine="709"/>
        <w:jc w:val="both"/>
        <w:rPr>
          <w:color w:val="000000"/>
          <w:kern w:val="24"/>
          <w:sz w:val="24"/>
          <w:szCs w:val="24"/>
        </w:rPr>
      </w:pPr>
      <w:r w:rsidRPr="003968F9">
        <w:rPr>
          <w:color w:val="000000"/>
          <w:kern w:val="24"/>
          <w:sz w:val="24"/>
          <w:szCs w:val="24"/>
        </w:rPr>
        <w:t xml:space="preserve">Оплата законченного случая диспансеризации, включающего </w:t>
      </w:r>
      <w:r w:rsidRPr="003968F9">
        <w:rPr>
          <w:color w:val="000000"/>
          <w:kern w:val="24"/>
          <w:sz w:val="24"/>
          <w:szCs w:val="24"/>
          <w:lang w:val="en-US"/>
        </w:rPr>
        <w:t>I</w:t>
      </w:r>
      <w:r w:rsidRPr="003968F9">
        <w:rPr>
          <w:color w:val="000000"/>
          <w:kern w:val="24"/>
          <w:sz w:val="24"/>
          <w:szCs w:val="24"/>
        </w:rPr>
        <w:t xml:space="preserve"> и </w:t>
      </w:r>
      <w:r w:rsidRPr="003968F9">
        <w:rPr>
          <w:color w:val="000000"/>
          <w:kern w:val="24"/>
          <w:sz w:val="24"/>
          <w:szCs w:val="24"/>
          <w:lang w:val="en-US"/>
        </w:rPr>
        <w:t>II</w:t>
      </w:r>
      <w:r w:rsidRPr="003968F9">
        <w:rPr>
          <w:color w:val="000000"/>
          <w:kern w:val="24"/>
          <w:sz w:val="24"/>
          <w:szCs w:val="24"/>
        </w:rPr>
        <w:t xml:space="preserve"> этапы, осуществляется после 100% проведения осмотров врачами-специалистами и выполнения исследований, предусмотренных на </w:t>
      </w:r>
      <w:r w:rsidRPr="003968F9">
        <w:rPr>
          <w:color w:val="000000"/>
          <w:kern w:val="24"/>
          <w:sz w:val="24"/>
          <w:szCs w:val="24"/>
          <w:lang w:val="en-US"/>
        </w:rPr>
        <w:t>I</w:t>
      </w:r>
      <w:r w:rsidRPr="003968F9">
        <w:rPr>
          <w:color w:val="000000"/>
          <w:kern w:val="24"/>
          <w:sz w:val="24"/>
          <w:szCs w:val="24"/>
        </w:rPr>
        <w:t xml:space="preserve"> этапе и всех необходимых дополнительных консультаций, исследований, назначенных в соответствии с пунктом 15 Порядка</w:t>
      </w:r>
      <w:proofErr w:type="gramStart"/>
      <w:r>
        <w:rPr>
          <w:color w:val="000000"/>
          <w:kern w:val="24"/>
          <w:sz w:val="24"/>
          <w:szCs w:val="24"/>
        </w:rPr>
        <w:t xml:space="preserve"> </w:t>
      </w:r>
      <w:r w:rsidRPr="003968F9">
        <w:rPr>
          <w:color w:val="000000"/>
          <w:kern w:val="24"/>
          <w:sz w:val="24"/>
          <w:szCs w:val="24"/>
        </w:rPr>
        <w:t>.</w:t>
      </w:r>
      <w:proofErr w:type="gramEnd"/>
      <w:r w:rsidRPr="003968F9">
        <w:rPr>
          <w:color w:val="000000"/>
          <w:kern w:val="24"/>
          <w:sz w:val="24"/>
          <w:szCs w:val="24"/>
        </w:rPr>
        <w:t xml:space="preserve"> В реестр на оплату включаются случаи проведения диспансеризации с кодом МЭС </w:t>
      </w:r>
      <w:r w:rsidRPr="003968F9">
        <w:rPr>
          <w:color w:val="000000"/>
          <w:kern w:val="24"/>
          <w:sz w:val="24"/>
          <w:szCs w:val="24"/>
          <w:lang w:val="en-US"/>
        </w:rPr>
        <w:t>I</w:t>
      </w:r>
      <w:r w:rsidRPr="003968F9">
        <w:rPr>
          <w:color w:val="000000"/>
          <w:kern w:val="24"/>
          <w:sz w:val="24"/>
          <w:szCs w:val="24"/>
        </w:rPr>
        <w:t xml:space="preserve"> и </w:t>
      </w:r>
      <w:r w:rsidRPr="003968F9">
        <w:rPr>
          <w:color w:val="000000"/>
          <w:kern w:val="24"/>
          <w:sz w:val="24"/>
          <w:szCs w:val="24"/>
          <w:lang w:val="en-US"/>
        </w:rPr>
        <w:t>II</w:t>
      </w:r>
      <w:r w:rsidRPr="003968F9">
        <w:rPr>
          <w:color w:val="000000"/>
          <w:kern w:val="24"/>
          <w:sz w:val="24"/>
          <w:szCs w:val="24"/>
        </w:rPr>
        <w:t xml:space="preserve"> этапа.</w:t>
      </w:r>
    </w:p>
    <w:p w:rsidR="003968F9" w:rsidRPr="003968F9" w:rsidRDefault="003968F9" w:rsidP="003968F9">
      <w:pPr>
        <w:shd w:val="clear" w:color="auto" w:fill="FFFFFF"/>
        <w:ind w:right="82" w:firstLine="709"/>
        <w:jc w:val="both"/>
        <w:rPr>
          <w:kern w:val="24"/>
          <w:sz w:val="24"/>
          <w:szCs w:val="24"/>
        </w:rPr>
      </w:pPr>
      <w:r w:rsidRPr="003968F9">
        <w:rPr>
          <w:color w:val="000000"/>
          <w:kern w:val="24"/>
          <w:sz w:val="24"/>
          <w:szCs w:val="24"/>
        </w:rPr>
        <w:t xml:space="preserve">Оплата </w:t>
      </w:r>
      <w:r w:rsidRPr="003968F9">
        <w:rPr>
          <w:color w:val="000000"/>
          <w:kern w:val="24"/>
          <w:sz w:val="24"/>
          <w:szCs w:val="24"/>
          <w:lang w:val="en-US"/>
        </w:rPr>
        <w:t>II</w:t>
      </w:r>
      <w:r w:rsidRPr="003968F9">
        <w:rPr>
          <w:color w:val="000000"/>
          <w:kern w:val="24"/>
          <w:sz w:val="24"/>
          <w:szCs w:val="24"/>
        </w:rPr>
        <w:t xml:space="preserve"> этапа производится по тарифам МЭС </w:t>
      </w:r>
      <w:r w:rsidRPr="003968F9">
        <w:rPr>
          <w:color w:val="000000"/>
          <w:kern w:val="24"/>
          <w:sz w:val="24"/>
          <w:szCs w:val="24"/>
          <w:lang w:val="en-US"/>
        </w:rPr>
        <w:t>II</w:t>
      </w:r>
      <w:r w:rsidRPr="003968F9">
        <w:rPr>
          <w:color w:val="000000"/>
          <w:kern w:val="24"/>
          <w:sz w:val="24"/>
          <w:szCs w:val="24"/>
        </w:rPr>
        <w:t xml:space="preserve"> этапа по фактическому числу посещений, но не больше тарифа. При формировании реестра в сведениях указывается код кабинета соответствующего врача-специалиста.</w:t>
      </w:r>
    </w:p>
    <w:p w:rsidR="003968F9" w:rsidRPr="003968F9" w:rsidRDefault="003968F9" w:rsidP="003968F9">
      <w:pPr>
        <w:numPr>
          <w:ilvl w:val="0"/>
          <w:numId w:val="3"/>
        </w:numPr>
        <w:shd w:val="clear" w:color="auto" w:fill="FFFFFF"/>
        <w:ind w:firstLine="709"/>
        <w:jc w:val="both"/>
        <w:rPr>
          <w:color w:val="000000"/>
          <w:kern w:val="24"/>
          <w:sz w:val="24"/>
          <w:szCs w:val="24"/>
        </w:rPr>
      </w:pPr>
      <w:r w:rsidRPr="003968F9">
        <w:rPr>
          <w:color w:val="000000"/>
          <w:kern w:val="24"/>
          <w:sz w:val="24"/>
          <w:szCs w:val="24"/>
        </w:rPr>
        <w:t>Расходы медицинских организаций на содержание возмещаются по установленным нормативам в зависимости от уровня медицинской организации (для компенсации расходов на содержание) и фактического числа посещений.</w:t>
      </w:r>
    </w:p>
    <w:p w:rsidR="003968F9" w:rsidRPr="003968F9" w:rsidRDefault="003968F9" w:rsidP="003968F9">
      <w:pPr>
        <w:numPr>
          <w:ilvl w:val="0"/>
          <w:numId w:val="3"/>
        </w:numPr>
        <w:shd w:val="clear" w:color="auto" w:fill="FFFFFF"/>
        <w:tabs>
          <w:tab w:val="left" w:pos="1363"/>
        </w:tabs>
        <w:ind w:firstLine="709"/>
        <w:jc w:val="both"/>
        <w:rPr>
          <w:color w:val="000000"/>
          <w:kern w:val="24"/>
          <w:sz w:val="24"/>
          <w:szCs w:val="24"/>
        </w:rPr>
      </w:pPr>
      <w:r w:rsidRPr="003968F9">
        <w:rPr>
          <w:color w:val="000000"/>
          <w:kern w:val="24"/>
          <w:sz w:val="24"/>
          <w:szCs w:val="24"/>
        </w:rPr>
        <w:t>Корректировка показателей государственного задания производится в установленном порядке с учетом выполнения утвержденной плановой структуры и объемов медицинской помощи. Решение об увеличении показателей государственного задания принимается при условии соблюдения нормативных показателей.</w:t>
      </w:r>
    </w:p>
    <w:p w:rsidR="003968F9" w:rsidRPr="003968F9" w:rsidRDefault="003968F9" w:rsidP="003968F9">
      <w:pPr>
        <w:numPr>
          <w:ilvl w:val="0"/>
          <w:numId w:val="3"/>
        </w:numPr>
        <w:shd w:val="clear" w:color="auto" w:fill="FFFFFF"/>
        <w:tabs>
          <w:tab w:val="left" w:pos="1363"/>
        </w:tabs>
        <w:ind w:firstLine="709"/>
        <w:jc w:val="both"/>
        <w:rPr>
          <w:color w:val="000000"/>
          <w:kern w:val="24"/>
          <w:sz w:val="24"/>
          <w:szCs w:val="24"/>
        </w:rPr>
      </w:pPr>
      <w:r w:rsidRPr="003968F9">
        <w:rPr>
          <w:color w:val="000000"/>
          <w:kern w:val="24"/>
          <w:sz w:val="24"/>
          <w:szCs w:val="24"/>
        </w:rPr>
        <w:t>Сведения об оказанной медицинской помощи и счета на оплату медицинской помощи предоставляются в страховые медицинские организации, которыми выдан страховой медицинский полис. Идентификация застрахованных граждан, не имеющих в момент обращения за медицинской помощью страховых медицинских полисов обязательного медицинского страхования, производится в соответствии с действующим законодательством Российской Федерации.</w:t>
      </w:r>
    </w:p>
    <w:p w:rsidR="00A66D56" w:rsidRPr="003968F9" w:rsidRDefault="00A66D56" w:rsidP="003968F9">
      <w:pPr>
        <w:rPr>
          <w:kern w:val="24"/>
        </w:rPr>
      </w:pPr>
    </w:p>
    <w:sectPr w:rsidR="00A66D56" w:rsidRPr="003968F9" w:rsidSect="003968F9">
      <w:pgSz w:w="11909" w:h="16834"/>
      <w:pgMar w:top="1134" w:right="567" w:bottom="1134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8479A"/>
    <w:multiLevelType w:val="singleLevel"/>
    <w:tmpl w:val="2A88F950"/>
    <w:lvl w:ilvl="0">
      <w:start w:val="8"/>
      <w:numFmt w:val="decimal"/>
      <w:lvlText w:val="%1.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abstractNum w:abstractNumId="1">
    <w:nsid w:val="43793DAF"/>
    <w:multiLevelType w:val="singleLevel"/>
    <w:tmpl w:val="A6325880"/>
    <w:lvl w:ilvl="0">
      <w:start w:val="6"/>
      <w:numFmt w:val="decimal"/>
      <w:lvlText w:val="%1.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abstractNum w:abstractNumId="2">
    <w:nsid w:val="4FF938D8"/>
    <w:multiLevelType w:val="singleLevel"/>
    <w:tmpl w:val="D0EEFA44"/>
    <w:lvl w:ilvl="0">
      <w:start w:val="4"/>
      <w:numFmt w:val="decimal"/>
      <w:lvlText w:val="%1."/>
      <w:legacy w:legacy="1" w:legacySpace="0" w:legacyIndent="81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968F9"/>
    <w:rsid w:val="0000208B"/>
    <w:rsid w:val="00002B5B"/>
    <w:rsid w:val="00003040"/>
    <w:rsid w:val="0000502B"/>
    <w:rsid w:val="00005062"/>
    <w:rsid w:val="00005842"/>
    <w:rsid w:val="000059CF"/>
    <w:rsid w:val="00005DB1"/>
    <w:rsid w:val="000063E1"/>
    <w:rsid w:val="0000693F"/>
    <w:rsid w:val="00010BB2"/>
    <w:rsid w:val="00011415"/>
    <w:rsid w:val="00012D7D"/>
    <w:rsid w:val="0001335B"/>
    <w:rsid w:val="000138D8"/>
    <w:rsid w:val="00013EAB"/>
    <w:rsid w:val="000149D2"/>
    <w:rsid w:val="00015E58"/>
    <w:rsid w:val="000163BA"/>
    <w:rsid w:val="000168B7"/>
    <w:rsid w:val="0001722C"/>
    <w:rsid w:val="00017BC1"/>
    <w:rsid w:val="00023B02"/>
    <w:rsid w:val="00025D1E"/>
    <w:rsid w:val="00027506"/>
    <w:rsid w:val="00027605"/>
    <w:rsid w:val="00030EE1"/>
    <w:rsid w:val="000319EB"/>
    <w:rsid w:val="00031F22"/>
    <w:rsid w:val="00034759"/>
    <w:rsid w:val="0003548C"/>
    <w:rsid w:val="00035FA4"/>
    <w:rsid w:val="0003603E"/>
    <w:rsid w:val="0003656D"/>
    <w:rsid w:val="0003767B"/>
    <w:rsid w:val="0004195D"/>
    <w:rsid w:val="00041ABE"/>
    <w:rsid w:val="00041BED"/>
    <w:rsid w:val="00041C24"/>
    <w:rsid w:val="0004216E"/>
    <w:rsid w:val="00044760"/>
    <w:rsid w:val="000461AE"/>
    <w:rsid w:val="00046897"/>
    <w:rsid w:val="00046E50"/>
    <w:rsid w:val="00050546"/>
    <w:rsid w:val="00050C6C"/>
    <w:rsid w:val="00052F43"/>
    <w:rsid w:val="00053492"/>
    <w:rsid w:val="00054D5F"/>
    <w:rsid w:val="0005565C"/>
    <w:rsid w:val="00055F38"/>
    <w:rsid w:val="00056809"/>
    <w:rsid w:val="00061AB7"/>
    <w:rsid w:val="00063299"/>
    <w:rsid w:val="0006370A"/>
    <w:rsid w:val="00063E03"/>
    <w:rsid w:val="00064F15"/>
    <w:rsid w:val="0006523C"/>
    <w:rsid w:val="000708A3"/>
    <w:rsid w:val="00070B1D"/>
    <w:rsid w:val="000710F7"/>
    <w:rsid w:val="000733EE"/>
    <w:rsid w:val="0007407E"/>
    <w:rsid w:val="00074D93"/>
    <w:rsid w:val="000751DA"/>
    <w:rsid w:val="000753BC"/>
    <w:rsid w:val="00082125"/>
    <w:rsid w:val="00086437"/>
    <w:rsid w:val="00087B8B"/>
    <w:rsid w:val="000907C1"/>
    <w:rsid w:val="000907E3"/>
    <w:rsid w:val="00095232"/>
    <w:rsid w:val="00095C64"/>
    <w:rsid w:val="00096FAC"/>
    <w:rsid w:val="000A16EB"/>
    <w:rsid w:val="000A28BA"/>
    <w:rsid w:val="000A2977"/>
    <w:rsid w:val="000A300C"/>
    <w:rsid w:val="000A5851"/>
    <w:rsid w:val="000A5F93"/>
    <w:rsid w:val="000A6911"/>
    <w:rsid w:val="000A70B5"/>
    <w:rsid w:val="000B009C"/>
    <w:rsid w:val="000B111C"/>
    <w:rsid w:val="000B140E"/>
    <w:rsid w:val="000B157A"/>
    <w:rsid w:val="000B2B2A"/>
    <w:rsid w:val="000B7D09"/>
    <w:rsid w:val="000C0AA6"/>
    <w:rsid w:val="000C0CD4"/>
    <w:rsid w:val="000C1BB8"/>
    <w:rsid w:val="000C2149"/>
    <w:rsid w:val="000C4432"/>
    <w:rsid w:val="000C6E36"/>
    <w:rsid w:val="000D03A3"/>
    <w:rsid w:val="000D07C2"/>
    <w:rsid w:val="000D4751"/>
    <w:rsid w:val="000D5B0D"/>
    <w:rsid w:val="000D68AA"/>
    <w:rsid w:val="000E00DF"/>
    <w:rsid w:val="000E0803"/>
    <w:rsid w:val="000E08DA"/>
    <w:rsid w:val="000E08DE"/>
    <w:rsid w:val="000E1626"/>
    <w:rsid w:val="000E2323"/>
    <w:rsid w:val="000E39E3"/>
    <w:rsid w:val="000E5CEC"/>
    <w:rsid w:val="000F12C1"/>
    <w:rsid w:val="000F1B49"/>
    <w:rsid w:val="000F281A"/>
    <w:rsid w:val="000F3287"/>
    <w:rsid w:val="000F32EB"/>
    <w:rsid w:val="000F5972"/>
    <w:rsid w:val="000F6CDA"/>
    <w:rsid w:val="000F748A"/>
    <w:rsid w:val="001025FA"/>
    <w:rsid w:val="00102A40"/>
    <w:rsid w:val="001057B6"/>
    <w:rsid w:val="001065E1"/>
    <w:rsid w:val="001078BE"/>
    <w:rsid w:val="00112D8A"/>
    <w:rsid w:val="00113547"/>
    <w:rsid w:val="00113558"/>
    <w:rsid w:val="001156BC"/>
    <w:rsid w:val="0011589F"/>
    <w:rsid w:val="001161CE"/>
    <w:rsid w:val="00116F06"/>
    <w:rsid w:val="001207A9"/>
    <w:rsid w:val="00120902"/>
    <w:rsid w:val="00120979"/>
    <w:rsid w:val="00120F9B"/>
    <w:rsid w:val="00122794"/>
    <w:rsid w:val="00122BB3"/>
    <w:rsid w:val="00125816"/>
    <w:rsid w:val="00126B5A"/>
    <w:rsid w:val="001271A0"/>
    <w:rsid w:val="00127CFF"/>
    <w:rsid w:val="00127F5E"/>
    <w:rsid w:val="00130A32"/>
    <w:rsid w:val="001324D0"/>
    <w:rsid w:val="00132A6A"/>
    <w:rsid w:val="001332F4"/>
    <w:rsid w:val="00133DA3"/>
    <w:rsid w:val="00134AE8"/>
    <w:rsid w:val="00136EC2"/>
    <w:rsid w:val="00136F9E"/>
    <w:rsid w:val="00141E57"/>
    <w:rsid w:val="00142468"/>
    <w:rsid w:val="001428B8"/>
    <w:rsid w:val="00142F02"/>
    <w:rsid w:val="00144554"/>
    <w:rsid w:val="00145820"/>
    <w:rsid w:val="00145952"/>
    <w:rsid w:val="0014642F"/>
    <w:rsid w:val="001476AF"/>
    <w:rsid w:val="00147A19"/>
    <w:rsid w:val="00151AFE"/>
    <w:rsid w:val="0015232E"/>
    <w:rsid w:val="0015319D"/>
    <w:rsid w:val="00153C15"/>
    <w:rsid w:val="00154515"/>
    <w:rsid w:val="001546DF"/>
    <w:rsid w:val="00155C04"/>
    <w:rsid w:val="0016074B"/>
    <w:rsid w:val="00161CFE"/>
    <w:rsid w:val="00161DD8"/>
    <w:rsid w:val="0016202C"/>
    <w:rsid w:val="001622DE"/>
    <w:rsid w:val="001656C2"/>
    <w:rsid w:val="00165D5A"/>
    <w:rsid w:val="00171795"/>
    <w:rsid w:val="00172253"/>
    <w:rsid w:val="00172616"/>
    <w:rsid w:val="00172A39"/>
    <w:rsid w:val="00174144"/>
    <w:rsid w:val="001748FD"/>
    <w:rsid w:val="001762C4"/>
    <w:rsid w:val="0017650B"/>
    <w:rsid w:val="00176736"/>
    <w:rsid w:val="00177A63"/>
    <w:rsid w:val="001814D4"/>
    <w:rsid w:val="001820B7"/>
    <w:rsid w:val="00182A29"/>
    <w:rsid w:val="00183B51"/>
    <w:rsid w:val="00183F38"/>
    <w:rsid w:val="001860A4"/>
    <w:rsid w:val="00186E50"/>
    <w:rsid w:val="00186E83"/>
    <w:rsid w:val="00190790"/>
    <w:rsid w:val="001907E2"/>
    <w:rsid w:val="0019097B"/>
    <w:rsid w:val="001913E4"/>
    <w:rsid w:val="0019160F"/>
    <w:rsid w:val="00192BC8"/>
    <w:rsid w:val="001935B7"/>
    <w:rsid w:val="001948E6"/>
    <w:rsid w:val="00194D02"/>
    <w:rsid w:val="00195417"/>
    <w:rsid w:val="001A0C97"/>
    <w:rsid w:val="001A2614"/>
    <w:rsid w:val="001A2A63"/>
    <w:rsid w:val="001A2C82"/>
    <w:rsid w:val="001A3D64"/>
    <w:rsid w:val="001A3DE7"/>
    <w:rsid w:val="001A44B4"/>
    <w:rsid w:val="001A4936"/>
    <w:rsid w:val="001A61FD"/>
    <w:rsid w:val="001A7BF4"/>
    <w:rsid w:val="001B0F02"/>
    <w:rsid w:val="001B1148"/>
    <w:rsid w:val="001B2517"/>
    <w:rsid w:val="001B3C6B"/>
    <w:rsid w:val="001B3DD1"/>
    <w:rsid w:val="001B3DD7"/>
    <w:rsid w:val="001B503A"/>
    <w:rsid w:val="001B5215"/>
    <w:rsid w:val="001B5DA2"/>
    <w:rsid w:val="001B670F"/>
    <w:rsid w:val="001B685D"/>
    <w:rsid w:val="001C0270"/>
    <w:rsid w:val="001C12BA"/>
    <w:rsid w:val="001C1536"/>
    <w:rsid w:val="001C2F97"/>
    <w:rsid w:val="001C3BDD"/>
    <w:rsid w:val="001C42C5"/>
    <w:rsid w:val="001C4730"/>
    <w:rsid w:val="001C483D"/>
    <w:rsid w:val="001C4A83"/>
    <w:rsid w:val="001C5BEA"/>
    <w:rsid w:val="001C5D8D"/>
    <w:rsid w:val="001C61BA"/>
    <w:rsid w:val="001C62C7"/>
    <w:rsid w:val="001C63B7"/>
    <w:rsid w:val="001C6D96"/>
    <w:rsid w:val="001C7293"/>
    <w:rsid w:val="001C7DDD"/>
    <w:rsid w:val="001D0E4A"/>
    <w:rsid w:val="001D3E27"/>
    <w:rsid w:val="001D6E1C"/>
    <w:rsid w:val="001D6F28"/>
    <w:rsid w:val="001D701B"/>
    <w:rsid w:val="001E004F"/>
    <w:rsid w:val="001E1E14"/>
    <w:rsid w:val="001E2210"/>
    <w:rsid w:val="001E59C0"/>
    <w:rsid w:val="001E7179"/>
    <w:rsid w:val="001E7750"/>
    <w:rsid w:val="001E7CA7"/>
    <w:rsid w:val="001F06BA"/>
    <w:rsid w:val="001F09C8"/>
    <w:rsid w:val="001F0B8F"/>
    <w:rsid w:val="001F0DB5"/>
    <w:rsid w:val="001F2F5F"/>
    <w:rsid w:val="001F3914"/>
    <w:rsid w:val="001F5B96"/>
    <w:rsid w:val="001F605C"/>
    <w:rsid w:val="001F625B"/>
    <w:rsid w:val="00200ED4"/>
    <w:rsid w:val="00204755"/>
    <w:rsid w:val="0020636B"/>
    <w:rsid w:val="002073FC"/>
    <w:rsid w:val="00207D76"/>
    <w:rsid w:val="00210506"/>
    <w:rsid w:val="00211458"/>
    <w:rsid w:val="00213F2A"/>
    <w:rsid w:val="002154A8"/>
    <w:rsid w:val="00215551"/>
    <w:rsid w:val="00216B9D"/>
    <w:rsid w:val="00216D6F"/>
    <w:rsid w:val="002200F1"/>
    <w:rsid w:val="00220435"/>
    <w:rsid w:val="002212C7"/>
    <w:rsid w:val="0022399D"/>
    <w:rsid w:val="002253BD"/>
    <w:rsid w:val="002267D2"/>
    <w:rsid w:val="00226E52"/>
    <w:rsid w:val="00232778"/>
    <w:rsid w:val="002330F0"/>
    <w:rsid w:val="0023312B"/>
    <w:rsid w:val="00233289"/>
    <w:rsid w:val="002353DF"/>
    <w:rsid w:val="0023690D"/>
    <w:rsid w:val="00240EC8"/>
    <w:rsid w:val="002503A1"/>
    <w:rsid w:val="002533B1"/>
    <w:rsid w:val="00253C61"/>
    <w:rsid w:val="0025434D"/>
    <w:rsid w:val="0025436A"/>
    <w:rsid w:val="002552A5"/>
    <w:rsid w:val="002555F4"/>
    <w:rsid w:val="0025700C"/>
    <w:rsid w:val="00257CF7"/>
    <w:rsid w:val="00262255"/>
    <w:rsid w:val="00262B32"/>
    <w:rsid w:val="00263435"/>
    <w:rsid w:val="00264F8C"/>
    <w:rsid w:val="00265D49"/>
    <w:rsid w:val="002675AC"/>
    <w:rsid w:val="002678E7"/>
    <w:rsid w:val="0027142C"/>
    <w:rsid w:val="002715EE"/>
    <w:rsid w:val="002723A7"/>
    <w:rsid w:val="00273152"/>
    <w:rsid w:val="00273A76"/>
    <w:rsid w:val="00273BC7"/>
    <w:rsid w:val="00274B37"/>
    <w:rsid w:val="00276563"/>
    <w:rsid w:val="00277683"/>
    <w:rsid w:val="00277F01"/>
    <w:rsid w:val="0028011C"/>
    <w:rsid w:val="002803EB"/>
    <w:rsid w:val="00280F13"/>
    <w:rsid w:val="00284775"/>
    <w:rsid w:val="0028483F"/>
    <w:rsid w:val="00286BFC"/>
    <w:rsid w:val="00287921"/>
    <w:rsid w:val="0028794F"/>
    <w:rsid w:val="0029250B"/>
    <w:rsid w:val="00292F5B"/>
    <w:rsid w:val="00293810"/>
    <w:rsid w:val="00295594"/>
    <w:rsid w:val="0029625F"/>
    <w:rsid w:val="002967B6"/>
    <w:rsid w:val="00297A50"/>
    <w:rsid w:val="002A156B"/>
    <w:rsid w:val="002A1CC3"/>
    <w:rsid w:val="002A3242"/>
    <w:rsid w:val="002A4120"/>
    <w:rsid w:val="002A4C79"/>
    <w:rsid w:val="002B23CB"/>
    <w:rsid w:val="002B30AC"/>
    <w:rsid w:val="002B346F"/>
    <w:rsid w:val="002B3938"/>
    <w:rsid w:val="002B4E0F"/>
    <w:rsid w:val="002B5437"/>
    <w:rsid w:val="002B5AD3"/>
    <w:rsid w:val="002B68DD"/>
    <w:rsid w:val="002B73FC"/>
    <w:rsid w:val="002B7628"/>
    <w:rsid w:val="002B7BEC"/>
    <w:rsid w:val="002C0ABB"/>
    <w:rsid w:val="002C0B7C"/>
    <w:rsid w:val="002C1AF8"/>
    <w:rsid w:val="002C2751"/>
    <w:rsid w:val="002C5BB1"/>
    <w:rsid w:val="002C5F17"/>
    <w:rsid w:val="002C697A"/>
    <w:rsid w:val="002C7951"/>
    <w:rsid w:val="002D0E73"/>
    <w:rsid w:val="002D1993"/>
    <w:rsid w:val="002D35E4"/>
    <w:rsid w:val="002D40F9"/>
    <w:rsid w:val="002D44E0"/>
    <w:rsid w:val="002D5A20"/>
    <w:rsid w:val="002D60D9"/>
    <w:rsid w:val="002E2939"/>
    <w:rsid w:val="002E322D"/>
    <w:rsid w:val="002E49C9"/>
    <w:rsid w:val="002E56DF"/>
    <w:rsid w:val="002E610E"/>
    <w:rsid w:val="002E686A"/>
    <w:rsid w:val="002E7ED7"/>
    <w:rsid w:val="002F1C8A"/>
    <w:rsid w:val="002F43D1"/>
    <w:rsid w:val="00300666"/>
    <w:rsid w:val="00301C6E"/>
    <w:rsid w:val="00301F75"/>
    <w:rsid w:val="00301FEB"/>
    <w:rsid w:val="003020DB"/>
    <w:rsid w:val="00303ECE"/>
    <w:rsid w:val="003048B9"/>
    <w:rsid w:val="00305999"/>
    <w:rsid w:val="00306BD8"/>
    <w:rsid w:val="00310A0B"/>
    <w:rsid w:val="003111F6"/>
    <w:rsid w:val="003121A4"/>
    <w:rsid w:val="00312E48"/>
    <w:rsid w:val="00313040"/>
    <w:rsid w:val="003135D9"/>
    <w:rsid w:val="003149F1"/>
    <w:rsid w:val="0031523B"/>
    <w:rsid w:val="00315D27"/>
    <w:rsid w:val="00317E7B"/>
    <w:rsid w:val="0032174D"/>
    <w:rsid w:val="00322750"/>
    <w:rsid w:val="00323AE4"/>
    <w:rsid w:val="0032435E"/>
    <w:rsid w:val="00327E46"/>
    <w:rsid w:val="00330101"/>
    <w:rsid w:val="00331728"/>
    <w:rsid w:val="0033234D"/>
    <w:rsid w:val="003327AF"/>
    <w:rsid w:val="00333B37"/>
    <w:rsid w:val="003366F6"/>
    <w:rsid w:val="003377B1"/>
    <w:rsid w:val="00340623"/>
    <w:rsid w:val="003411B0"/>
    <w:rsid w:val="003412E4"/>
    <w:rsid w:val="003417F8"/>
    <w:rsid w:val="00341FC9"/>
    <w:rsid w:val="00344554"/>
    <w:rsid w:val="00344EF5"/>
    <w:rsid w:val="00350000"/>
    <w:rsid w:val="00350CB9"/>
    <w:rsid w:val="0035193F"/>
    <w:rsid w:val="00351C00"/>
    <w:rsid w:val="00351E8D"/>
    <w:rsid w:val="003528B2"/>
    <w:rsid w:val="00352BBF"/>
    <w:rsid w:val="0035363D"/>
    <w:rsid w:val="003542F8"/>
    <w:rsid w:val="00356CB6"/>
    <w:rsid w:val="0036181E"/>
    <w:rsid w:val="00361896"/>
    <w:rsid w:val="00361ACC"/>
    <w:rsid w:val="00363D86"/>
    <w:rsid w:val="0036537A"/>
    <w:rsid w:val="0036598A"/>
    <w:rsid w:val="0036632B"/>
    <w:rsid w:val="00366ED3"/>
    <w:rsid w:val="003673EC"/>
    <w:rsid w:val="00367709"/>
    <w:rsid w:val="00370760"/>
    <w:rsid w:val="00371246"/>
    <w:rsid w:val="003712A7"/>
    <w:rsid w:val="003752B0"/>
    <w:rsid w:val="00377B73"/>
    <w:rsid w:val="0038184B"/>
    <w:rsid w:val="00382950"/>
    <w:rsid w:val="00385DED"/>
    <w:rsid w:val="00386AFB"/>
    <w:rsid w:val="003906FF"/>
    <w:rsid w:val="00395657"/>
    <w:rsid w:val="00395E4B"/>
    <w:rsid w:val="00396484"/>
    <w:rsid w:val="003968F9"/>
    <w:rsid w:val="00397E0B"/>
    <w:rsid w:val="003A0504"/>
    <w:rsid w:val="003A0508"/>
    <w:rsid w:val="003A05DA"/>
    <w:rsid w:val="003A3F26"/>
    <w:rsid w:val="003A63F9"/>
    <w:rsid w:val="003A7C94"/>
    <w:rsid w:val="003B197F"/>
    <w:rsid w:val="003B3A1F"/>
    <w:rsid w:val="003B3CBB"/>
    <w:rsid w:val="003B4150"/>
    <w:rsid w:val="003B5335"/>
    <w:rsid w:val="003B6956"/>
    <w:rsid w:val="003B7257"/>
    <w:rsid w:val="003C10C3"/>
    <w:rsid w:val="003C243B"/>
    <w:rsid w:val="003C5451"/>
    <w:rsid w:val="003C73B3"/>
    <w:rsid w:val="003D0A87"/>
    <w:rsid w:val="003D154A"/>
    <w:rsid w:val="003D159B"/>
    <w:rsid w:val="003D2D37"/>
    <w:rsid w:val="003D444C"/>
    <w:rsid w:val="003D458B"/>
    <w:rsid w:val="003D463D"/>
    <w:rsid w:val="003D5AEB"/>
    <w:rsid w:val="003D5C4A"/>
    <w:rsid w:val="003D7025"/>
    <w:rsid w:val="003D7F2C"/>
    <w:rsid w:val="003E6F83"/>
    <w:rsid w:val="003F061B"/>
    <w:rsid w:val="003F2005"/>
    <w:rsid w:val="003F217E"/>
    <w:rsid w:val="003F238D"/>
    <w:rsid w:val="003F3B36"/>
    <w:rsid w:val="003F4CA2"/>
    <w:rsid w:val="003F560C"/>
    <w:rsid w:val="003F56D0"/>
    <w:rsid w:val="003F6CB6"/>
    <w:rsid w:val="003F77F5"/>
    <w:rsid w:val="00400BE9"/>
    <w:rsid w:val="004011CD"/>
    <w:rsid w:val="00407489"/>
    <w:rsid w:val="004140E0"/>
    <w:rsid w:val="004141CD"/>
    <w:rsid w:val="0041743E"/>
    <w:rsid w:val="0042045F"/>
    <w:rsid w:val="00420AE8"/>
    <w:rsid w:val="00422181"/>
    <w:rsid w:val="00422E51"/>
    <w:rsid w:val="00422EB1"/>
    <w:rsid w:val="0042592C"/>
    <w:rsid w:val="00425FAF"/>
    <w:rsid w:val="00430933"/>
    <w:rsid w:val="00431603"/>
    <w:rsid w:val="0043168E"/>
    <w:rsid w:val="004328FC"/>
    <w:rsid w:val="00432C60"/>
    <w:rsid w:val="00433187"/>
    <w:rsid w:val="0043540D"/>
    <w:rsid w:val="0043616C"/>
    <w:rsid w:val="00436B00"/>
    <w:rsid w:val="00436F0D"/>
    <w:rsid w:val="0043710D"/>
    <w:rsid w:val="00437254"/>
    <w:rsid w:val="004409EF"/>
    <w:rsid w:val="00440C78"/>
    <w:rsid w:val="00442B69"/>
    <w:rsid w:val="00443D9B"/>
    <w:rsid w:val="0044533D"/>
    <w:rsid w:val="0044633A"/>
    <w:rsid w:val="004509B7"/>
    <w:rsid w:val="00452078"/>
    <w:rsid w:val="00452086"/>
    <w:rsid w:val="00452A4B"/>
    <w:rsid w:val="0045364E"/>
    <w:rsid w:val="00453E9C"/>
    <w:rsid w:val="00455DBF"/>
    <w:rsid w:val="00455FA1"/>
    <w:rsid w:val="00457547"/>
    <w:rsid w:val="00457F8E"/>
    <w:rsid w:val="00462007"/>
    <w:rsid w:val="004642F6"/>
    <w:rsid w:val="00465B51"/>
    <w:rsid w:val="00465CDC"/>
    <w:rsid w:val="0046657E"/>
    <w:rsid w:val="0046727B"/>
    <w:rsid w:val="00470D50"/>
    <w:rsid w:val="00471258"/>
    <w:rsid w:val="00471E48"/>
    <w:rsid w:val="00472EC3"/>
    <w:rsid w:val="00474BC0"/>
    <w:rsid w:val="00475024"/>
    <w:rsid w:val="0047584C"/>
    <w:rsid w:val="00475D1C"/>
    <w:rsid w:val="00475E95"/>
    <w:rsid w:val="00480AEB"/>
    <w:rsid w:val="00482852"/>
    <w:rsid w:val="00484419"/>
    <w:rsid w:val="004863EC"/>
    <w:rsid w:val="00487E5B"/>
    <w:rsid w:val="0049012D"/>
    <w:rsid w:val="004913C6"/>
    <w:rsid w:val="00491651"/>
    <w:rsid w:val="0049287F"/>
    <w:rsid w:val="00493C7C"/>
    <w:rsid w:val="00493CC0"/>
    <w:rsid w:val="00494CAF"/>
    <w:rsid w:val="004960F7"/>
    <w:rsid w:val="004A00B1"/>
    <w:rsid w:val="004A032D"/>
    <w:rsid w:val="004A132F"/>
    <w:rsid w:val="004A148C"/>
    <w:rsid w:val="004A3155"/>
    <w:rsid w:val="004A3D78"/>
    <w:rsid w:val="004A4287"/>
    <w:rsid w:val="004A42A5"/>
    <w:rsid w:val="004A4383"/>
    <w:rsid w:val="004A63F6"/>
    <w:rsid w:val="004A6BBE"/>
    <w:rsid w:val="004B0696"/>
    <w:rsid w:val="004B0727"/>
    <w:rsid w:val="004B1955"/>
    <w:rsid w:val="004B2E90"/>
    <w:rsid w:val="004B3599"/>
    <w:rsid w:val="004B3A43"/>
    <w:rsid w:val="004B3D61"/>
    <w:rsid w:val="004B5892"/>
    <w:rsid w:val="004B6243"/>
    <w:rsid w:val="004B7D0F"/>
    <w:rsid w:val="004C3077"/>
    <w:rsid w:val="004C4C21"/>
    <w:rsid w:val="004C5324"/>
    <w:rsid w:val="004D15AA"/>
    <w:rsid w:val="004D2A35"/>
    <w:rsid w:val="004D44A3"/>
    <w:rsid w:val="004D4513"/>
    <w:rsid w:val="004D555B"/>
    <w:rsid w:val="004D59CC"/>
    <w:rsid w:val="004D60A3"/>
    <w:rsid w:val="004E022A"/>
    <w:rsid w:val="004E064B"/>
    <w:rsid w:val="004E2BA6"/>
    <w:rsid w:val="004E30B4"/>
    <w:rsid w:val="004E4213"/>
    <w:rsid w:val="004E4267"/>
    <w:rsid w:val="004E536A"/>
    <w:rsid w:val="004E5E3F"/>
    <w:rsid w:val="004E6279"/>
    <w:rsid w:val="004E6671"/>
    <w:rsid w:val="004F0474"/>
    <w:rsid w:val="004F0E3B"/>
    <w:rsid w:val="004F2272"/>
    <w:rsid w:val="004F289B"/>
    <w:rsid w:val="004F3087"/>
    <w:rsid w:val="004F3187"/>
    <w:rsid w:val="004F471F"/>
    <w:rsid w:val="004F4C8D"/>
    <w:rsid w:val="004F4F70"/>
    <w:rsid w:val="004F7208"/>
    <w:rsid w:val="00500A32"/>
    <w:rsid w:val="00500F86"/>
    <w:rsid w:val="00501077"/>
    <w:rsid w:val="005011FE"/>
    <w:rsid w:val="0050174D"/>
    <w:rsid w:val="005030C9"/>
    <w:rsid w:val="0050346A"/>
    <w:rsid w:val="005057EC"/>
    <w:rsid w:val="005073B2"/>
    <w:rsid w:val="005106F8"/>
    <w:rsid w:val="0051220E"/>
    <w:rsid w:val="005143DD"/>
    <w:rsid w:val="00516A3E"/>
    <w:rsid w:val="0052032E"/>
    <w:rsid w:val="0052098F"/>
    <w:rsid w:val="00522117"/>
    <w:rsid w:val="00522573"/>
    <w:rsid w:val="00522A6C"/>
    <w:rsid w:val="00523CB5"/>
    <w:rsid w:val="005243D9"/>
    <w:rsid w:val="005268E5"/>
    <w:rsid w:val="0052789C"/>
    <w:rsid w:val="00527A3D"/>
    <w:rsid w:val="00530A10"/>
    <w:rsid w:val="0053185F"/>
    <w:rsid w:val="00533E7E"/>
    <w:rsid w:val="00537DA5"/>
    <w:rsid w:val="00542E46"/>
    <w:rsid w:val="00543C5D"/>
    <w:rsid w:val="0055076E"/>
    <w:rsid w:val="00550F21"/>
    <w:rsid w:val="00551CBC"/>
    <w:rsid w:val="0055350A"/>
    <w:rsid w:val="0056300E"/>
    <w:rsid w:val="00564E82"/>
    <w:rsid w:val="00565EB1"/>
    <w:rsid w:val="00566792"/>
    <w:rsid w:val="00570082"/>
    <w:rsid w:val="0057017C"/>
    <w:rsid w:val="00570189"/>
    <w:rsid w:val="00571739"/>
    <w:rsid w:val="00572AF2"/>
    <w:rsid w:val="00572D59"/>
    <w:rsid w:val="005738F9"/>
    <w:rsid w:val="005750FC"/>
    <w:rsid w:val="00575970"/>
    <w:rsid w:val="00576A3D"/>
    <w:rsid w:val="00576E35"/>
    <w:rsid w:val="00576F8C"/>
    <w:rsid w:val="00577B54"/>
    <w:rsid w:val="0058038A"/>
    <w:rsid w:val="00580537"/>
    <w:rsid w:val="00581065"/>
    <w:rsid w:val="005817A9"/>
    <w:rsid w:val="00584110"/>
    <w:rsid w:val="0058463C"/>
    <w:rsid w:val="00585B32"/>
    <w:rsid w:val="00585E46"/>
    <w:rsid w:val="0058698C"/>
    <w:rsid w:val="00587972"/>
    <w:rsid w:val="00591602"/>
    <w:rsid w:val="00595202"/>
    <w:rsid w:val="00597C15"/>
    <w:rsid w:val="00597C28"/>
    <w:rsid w:val="005A100B"/>
    <w:rsid w:val="005A1A53"/>
    <w:rsid w:val="005A226A"/>
    <w:rsid w:val="005A558C"/>
    <w:rsid w:val="005A69C0"/>
    <w:rsid w:val="005A6B19"/>
    <w:rsid w:val="005A7D8D"/>
    <w:rsid w:val="005B0904"/>
    <w:rsid w:val="005B0CDA"/>
    <w:rsid w:val="005B12E9"/>
    <w:rsid w:val="005B1F26"/>
    <w:rsid w:val="005B218A"/>
    <w:rsid w:val="005B2FED"/>
    <w:rsid w:val="005B4778"/>
    <w:rsid w:val="005B57F2"/>
    <w:rsid w:val="005B6FF5"/>
    <w:rsid w:val="005B79D5"/>
    <w:rsid w:val="005B7C7A"/>
    <w:rsid w:val="005C015C"/>
    <w:rsid w:val="005C0571"/>
    <w:rsid w:val="005C0E29"/>
    <w:rsid w:val="005C22C9"/>
    <w:rsid w:val="005C2525"/>
    <w:rsid w:val="005C2CA4"/>
    <w:rsid w:val="005C3566"/>
    <w:rsid w:val="005C4483"/>
    <w:rsid w:val="005C65DB"/>
    <w:rsid w:val="005C6FD2"/>
    <w:rsid w:val="005D00AE"/>
    <w:rsid w:val="005D3E02"/>
    <w:rsid w:val="005D3E66"/>
    <w:rsid w:val="005D4D09"/>
    <w:rsid w:val="005D4E4C"/>
    <w:rsid w:val="005D58C1"/>
    <w:rsid w:val="005D7100"/>
    <w:rsid w:val="005E0F0C"/>
    <w:rsid w:val="005E1BAC"/>
    <w:rsid w:val="005E1BD8"/>
    <w:rsid w:val="005E327C"/>
    <w:rsid w:val="005E3383"/>
    <w:rsid w:val="005E3C45"/>
    <w:rsid w:val="005E4659"/>
    <w:rsid w:val="005E4C5B"/>
    <w:rsid w:val="005E6A9A"/>
    <w:rsid w:val="005E7003"/>
    <w:rsid w:val="005F0C71"/>
    <w:rsid w:val="005F16AF"/>
    <w:rsid w:val="005F1CEC"/>
    <w:rsid w:val="005F2097"/>
    <w:rsid w:val="005F253C"/>
    <w:rsid w:val="005F37C2"/>
    <w:rsid w:val="005F37E2"/>
    <w:rsid w:val="005F597B"/>
    <w:rsid w:val="00601923"/>
    <w:rsid w:val="00602AC4"/>
    <w:rsid w:val="00603BE6"/>
    <w:rsid w:val="0060575B"/>
    <w:rsid w:val="00605B7F"/>
    <w:rsid w:val="00605D3A"/>
    <w:rsid w:val="00606C9A"/>
    <w:rsid w:val="00607A86"/>
    <w:rsid w:val="0061000F"/>
    <w:rsid w:val="00613C2B"/>
    <w:rsid w:val="00616310"/>
    <w:rsid w:val="00617256"/>
    <w:rsid w:val="00617850"/>
    <w:rsid w:val="00617ED4"/>
    <w:rsid w:val="00620013"/>
    <w:rsid w:val="00621A39"/>
    <w:rsid w:val="00621B34"/>
    <w:rsid w:val="00622631"/>
    <w:rsid w:val="006226A3"/>
    <w:rsid w:val="00623B03"/>
    <w:rsid w:val="00624444"/>
    <w:rsid w:val="00626F77"/>
    <w:rsid w:val="006303FD"/>
    <w:rsid w:val="0063093E"/>
    <w:rsid w:val="0063136C"/>
    <w:rsid w:val="00632BCD"/>
    <w:rsid w:val="00634E8D"/>
    <w:rsid w:val="00634ECC"/>
    <w:rsid w:val="006353A8"/>
    <w:rsid w:val="0063616E"/>
    <w:rsid w:val="00636378"/>
    <w:rsid w:val="0063666A"/>
    <w:rsid w:val="0063675A"/>
    <w:rsid w:val="0064109A"/>
    <w:rsid w:val="00642727"/>
    <w:rsid w:val="006429DA"/>
    <w:rsid w:val="00642DF3"/>
    <w:rsid w:val="0065022B"/>
    <w:rsid w:val="00650490"/>
    <w:rsid w:val="00650D59"/>
    <w:rsid w:val="00651986"/>
    <w:rsid w:val="006555B5"/>
    <w:rsid w:val="00657FBE"/>
    <w:rsid w:val="00661279"/>
    <w:rsid w:val="0066248F"/>
    <w:rsid w:val="00662BBF"/>
    <w:rsid w:val="00664F9C"/>
    <w:rsid w:val="00665DAA"/>
    <w:rsid w:val="0066686F"/>
    <w:rsid w:val="006674B0"/>
    <w:rsid w:val="00670A8C"/>
    <w:rsid w:val="0067107B"/>
    <w:rsid w:val="006726AA"/>
    <w:rsid w:val="0067370B"/>
    <w:rsid w:val="006744BD"/>
    <w:rsid w:val="00676FEE"/>
    <w:rsid w:val="00682BA4"/>
    <w:rsid w:val="00685695"/>
    <w:rsid w:val="00685BAF"/>
    <w:rsid w:val="006878DE"/>
    <w:rsid w:val="00691A04"/>
    <w:rsid w:val="00692343"/>
    <w:rsid w:val="00692C43"/>
    <w:rsid w:val="006A0174"/>
    <w:rsid w:val="006A0620"/>
    <w:rsid w:val="006A1824"/>
    <w:rsid w:val="006A1BCF"/>
    <w:rsid w:val="006A2D74"/>
    <w:rsid w:val="006A3110"/>
    <w:rsid w:val="006A3819"/>
    <w:rsid w:val="006A4916"/>
    <w:rsid w:val="006A6312"/>
    <w:rsid w:val="006A6FC4"/>
    <w:rsid w:val="006A75C4"/>
    <w:rsid w:val="006A76C5"/>
    <w:rsid w:val="006B061B"/>
    <w:rsid w:val="006B0FD1"/>
    <w:rsid w:val="006B145F"/>
    <w:rsid w:val="006B1BA6"/>
    <w:rsid w:val="006B263D"/>
    <w:rsid w:val="006B27D5"/>
    <w:rsid w:val="006B3438"/>
    <w:rsid w:val="006B3B59"/>
    <w:rsid w:val="006B42D9"/>
    <w:rsid w:val="006B7019"/>
    <w:rsid w:val="006C10AE"/>
    <w:rsid w:val="006C50FB"/>
    <w:rsid w:val="006C5E20"/>
    <w:rsid w:val="006D089B"/>
    <w:rsid w:val="006D449C"/>
    <w:rsid w:val="006D4655"/>
    <w:rsid w:val="006D5308"/>
    <w:rsid w:val="006D7107"/>
    <w:rsid w:val="006D71B7"/>
    <w:rsid w:val="006D7511"/>
    <w:rsid w:val="006E49D4"/>
    <w:rsid w:val="006E5EE4"/>
    <w:rsid w:val="006F2E14"/>
    <w:rsid w:val="006F55CF"/>
    <w:rsid w:val="006F5B7F"/>
    <w:rsid w:val="006F7EA6"/>
    <w:rsid w:val="00701EB4"/>
    <w:rsid w:val="00702A52"/>
    <w:rsid w:val="00702D8A"/>
    <w:rsid w:val="007031F7"/>
    <w:rsid w:val="00703C47"/>
    <w:rsid w:val="00703E52"/>
    <w:rsid w:val="00707596"/>
    <w:rsid w:val="007078A9"/>
    <w:rsid w:val="00710726"/>
    <w:rsid w:val="00710A64"/>
    <w:rsid w:val="007118B4"/>
    <w:rsid w:val="00712189"/>
    <w:rsid w:val="007129E0"/>
    <w:rsid w:val="00712DB1"/>
    <w:rsid w:val="00713229"/>
    <w:rsid w:val="00714C26"/>
    <w:rsid w:val="00715031"/>
    <w:rsid w:val="00720389"/>
    <w:rsid w:val="00720CF8"/>
    <w:rsid w:val="00721F39"/>
    <w:rsid w:val="007220FA"/>
    <w:rsid w:val="00722C21"/>
    <w:rsid w:val="007233CF"/>
    <w:rsid w:val="00723B7D"/>
    <w:rsid w:val="007303FF"/>
    <w:rsid w:val="00732FA5"/>
    <w:rsid w:val="007335C9"/>
    <w:rsid w:val="0073364B"/>
    <w:rsid w:val="007338ED"/>
    <w:rsid w:val="00733F22"/>
    <w:rsid w:val="00734DB3"/>
    <w:rsid w:val="00735128"/>
    <w:rsid w:val="007355B8"/>
    <w:rsid w:val="00737483"/>
    <w:rsid w:val="007406B8"/>
    <w:rsid w:val="007407FB"/>
    <w:rsid w:val="0074099E"/>
    <w:rsid w:val="00740B3B"/>
    <w:rsid w:val="00740C56"/>
    <w:rsid w:val="007427F3"/>
    <w:rsid w:val="00743406"/>
    <w:rsid w:val="007441A5"/>
    <w:rsid w:val="00744FA9"/>
    <w:rsid w:val="007504C7"/>
    <w:rsid w:val="00751B03"/>
    <w:rsid w:val="007557F2"/>
    <w:rsid w:val="00756A2F"/>
    <w:rsid w:val="0075754C"/>
    <w:rsid w:val="00757D19"/>
    <w:rsid w:val="00760989"/>
    <w:rsid w:val="00760A84"/>
    <w:rsid w:val="007629E3"/>
    <w:rsid w:val="0076319B"/>
    <w:rsid w:val="007657A4"/>
    <w:rsid w:val="00766450"/>
    <w:rsid w:val="007668ED"/>
    <w:rsid w:val="00766E76"/>
    <w:rsid w:val="00770039"/>
    <w:rsid w:val="00770938"/>
    <w:rsid w:val="00772C79"/>
    <w:rsid w:val="00773DB3"/>
    <w:rsid w:val="007740B5"/>
    <w:rsid w:val="007748A4"/>
    <w:rsid w:val="00774C64"/>
    <w:rsid w:val="007758CB"/>
    <w:rsid w:val="0077654D"/>
    <w:rsid w:val="0077726E"/>
    <w:rsid w:val="007801E4"/>
    <w:rsid w:val="007805DF"/>
    <w:rsid w:val="007821FB"/>
    <w:rsid w:val="0078378B"/>
    <w:rsid w:val="00783AAF"/>
    <w:rsid w:val="007853FE"/>
    <w:rsid w:val="00786C9A"/>
    <w:rsid w:val="007912EE"/>
    <w:rsid w:val="00792190"/>
    <w:rsid w:val="00793E22"/>
    <w:rsid w:val="00793F6A"/>
    <w:rsid w:val="00794E3F"/>
    <w:rsid w:val="00796925"/>
    <w:rsid w:val="00796D8F"/>
    <w:rsid w:val="007972FA"/>
    <w:rsid w:val="007977A6"/>
    <w:rsid w:val="00797BCF"/>
    <w:rsid w:val="00797D10"/>
    <w:rsid w:val="007A056F"/>
    <w:rsid w:val="007A1736"/>
    <w:rsid w:val="007A1893"/>
    <w:rsid w:val="007A1C16"/>
    <w:rsid w:val="007A3262"/>
    <w:rsid w:val="007A55C8"/>
    <w:rsid w:val="007B0309"/>
    <w:rsid w:val="007B06EC"/>
    <w:rsid w:val="007B1017"/>
    <w:rsid w:val="007B4ED9"/>
    <w:rsid w:val="007B6065"/>
    <w:rsid w:val="007B7D94"/>
    <w:rsid w:val="007C0A76"/>
    <w:rsid w:val="007C3B87"/>
    <w:rsid w:val="007C3C8D"/>
    <w:rsid w:val="007C6252"/>
    <w:rsid w:val="007C62F4"/>
    <w:rsid w:val="007C69D5"/>
    <w:rsid w:val="007C71C3"/>
    <w:rsid w:val="007C7DDA"/>
    <w:rsid w:val="007D0436"/>
    <w:rsid w:val="007D0F4C"/>
    <w:rsid w:val="007D3333"/>
    <w:rsid w:val="007D348C"/>
    <w:rsid w:val="007D5B77"/>
    <w:rsid w:val="007D5FF8"/>
    <w:rsid w:val="007D7324"/>
    <w:rsid w:val="007E0CE0"/>
    <w:rsid w:val="007E2E55"/>
    <w:rsid w:val="007E3047"/>
    <w:rsid w:val="007E47FF"/>
    <w:rsid w:val="007E682E"/>
    <w:rsid w:val="007E6B93"/>
    <w:rsid w:val="007E6FC8"/>
    <w:rsid w:val="007F0F52"/>
    <w:rsid w:val="007F1396"/>
    <w:rsid w:val="007F2309"/>
    <w:rsid w:val="007F4124"/>
    <w:rsid w:val="007F5439"/>
    <w:rsid w:val="007F77E8"/>
    <w:rsid w:val="008041CB"/>
    <w:rsid w:val="00805618"/>
    <w:rsid w:val="008062E4"/>
    <w:rsid w:val="0080786A"/>
    <w:rsid w:val="00810BFC"/>
    <w:rsid w:val="0081375A"/>
    <w:rsid w:val="00814734"/>
    <w:rsid w:val="00814A37"/>
    <w:rsid w:val="00815A18"/>
    <w:rsid w:val="00816456"/>
    <w:rsid w:val="008171C9"/>
    <w:rsid w:val="00817511"/>
    <w:rsid w:val="0082056B"/>
    <w:rsid w:val="008230D8"/>
    <w:rsid w:val="0082455D"/>
    <w:rsid w:val="00826348"/>
    <w:rsid w:val="00826874"/>
    <w:rsid w:val="00826D7D"/>
    <w:rsid w:val="0082799D"/>
    <w:rsid w:val="00832D3E"/>
    <w:rsid w:val="00833D96"/>
    <w:rsid w:val="0083597F"/>
    <w:rsid w:val="00835EB4"/>
    <w:rsid w:val="00837457"/>
    <w:rsid w:val="008404B9"/>
    <w:rsid w:val="00841194"/>
    <w:rsid w:val="00843703"/>
    <w:rsid w:val="00844118"/>
    <w:rsid w:val="00844221"/>
    <w:rsid w:val="00845133"/>
    <w:rsid w:val="00845204"/>
    <w:rsid w:val="00845902"/>
    <w:rsid w:val="00846478"/>
    <w:rsid w:val="00846833"/>
    <w:rsid w:val="008473AC"/>
    <w:rsid w:val="008478B6"/>
    <w:rsid w:val="008508BC"/>
    <w:rsid w:val="0085303C"/>
    <w:rsid w:val="00853943"/>
    <w:rsid w:val="00853DBE"/>
    <w:rsid w:val="00855E0F"/>
    <w:rsid w:val="00856894"/>
    <w:rsid w:val="00856F34"/>
    <w:rsid w:val="00857237"/>
    <w:rsid w:val="00860956"/>
    <w:rsid w:val="00861281"/>
    <w:rsid w:val="008642A6"/>
    <w:rsid w:val="00864C46"/>
    <w:rsid w:val="00866CED"/>
    <w:rsid w:val="00866E25"/>
    <w:rsid w:val="00867E41"/>
    <w:rsid w:val="008701A6"/>
    <w:rsid w:val="00872C57"/>
    <w:rsid w:val="00880720"/>
    <w:rsid w:val="0088083C"/>
    <w:rsid w:val="008827B6"/>
    <w:rsid w:val="00883460"/>
    <w:rsid w:val="00884E69"/>
    <w:rsid w:val="00885CF0"/>
    <w:rsid w:val="0088731A"/>
    <w:rsid w:val="0088795F"/>
    <w:rsid w:val="00893CF5"/>
    <w:rsid w:val="00895A8A"/>
    <w:rsid w:val="00895E9D"/>
    <w:rsid w:val="00897687"/>
    <w:rsid w:val="008976AD"/>
    <w:rsid w:val="00897ABD"/>
    <w:rsid w:val="008A0C06"/>
    <w:rsid w:val="008A1B4B"/>
    <w:rsid w:val="008A2852"/>
    <w:rsid w:val="008A3D9B"/>
    <w:rsid w:val="008A3FDC"/>
    <w:rsid w:val="008A48E3"/>
    <w:rsid w:val="008A60EB"/>
    <w:rsid w:val="008B0982"/>
    <w:rsid w:val="008B46B0"/>
    <w:rsid w:val="008B4DB7"/>
    <w:rsid w:val="008B4FB8"/>
    <w:rsid w:val="008B5714"/>
    <w:rsid w:val="008B5BB9"/>
    <w:rsid w:val="008B5C45"/>
    <w:rsid w:val="008B6462"/>
    <w:rsid w:val="008B6F00"/>
    <w:rsid w:val="008B6FD1"/>
    <w:rsid w:val="008C1434"/>
    <w:rsid w:val="008C17B0"/>
    <w:rsid w:val="008C187F"/>
    <w:rsid w:val="008D0EE7"/>
    <w:rsid w:val="008D20D1"/>
    <w:rsid w:val="008D4E2E"/>
    <w:rsid w:val="008D520C"/>
    <w:rsid w:val="008D61C1"/>
    <w:rsid w:val="008D7018"/>
    <w:rsid w:val="008D7291"/>
    <w:rsid w:val="008E0CC0"/>
    <w:rsid w:val="008E1061"/>
    <w:rsid w:val="008E12E7"/>
    <w:rsid w:val="008E1946"/>
    <w:rsid w:val="008E59D3"/>
    <w:rsid w:val="008E6DB7"/>
    <w:rsid w:val="008E70F0"/>
    <w:rsid w:val="008F0A07"/>
    <w:rsid w:val="008F21BA"/>
    <w:rsid w:val="008F2809"/>
    <w:rsid w:val="008F2E59"/>
    <w:rsid w:val="008F33FA"/>
    <w:rsid w:val="008F5BED"/>
    <w:rsid w:val="008F5EA4"/>
    <w:rsid w:val="008F663F"/>
    <w:rsid w:val="008F68F2"/>
    <w:rsid w:val="008F6C68"/>
    <w:rsid w:val="008F76CE"/>
    <w:rsid w:val="008F7EF3"/>
    <w:rsid w:val="00900E99"/>
    <w:rsid w:val="00901D03"/>
    <w:rsid w:val="00902708"/>
    <w:rsid w:val="00902852"/>
    <w:rsid w:val="00905CDE"/>
    <w:rsid w:val="00906F23"/>
    <w:rsid w:val="00910491"/>
    <w:rsid w:val="009108D1"/>
    <w:rsid w:val="009145D0"/>
    <w:rsid w:val="00914D6B"/>
    <w:rsid w:val="0092052F"/>
    <w:rsid w:val="009215FA"/>
    <w:rsid w:val="00923AD0"/>
    <w:rsid w:val="009269A7"/>
    <w:rsid w:val="00926D36"/>
    <w:rsid w:val="0092762B"/>
    <w:rsid w:val="00927772"/>
    <w:rsid w:val="00927898"/>
    <w:rsid w:val="009279F2"/>
    <w:rsid w:val="0093094B"/>
    <w:rsid w:val="0093168A"/>
    <w:rsid w:val="009345CD"/>
    <w:rsid w:val="0093595F"/>
    <w:rsid w:val="009408C9"/>
    <w:rsid w:val="0094111E"/>
    <w:rsid w:val="009434EE"/>
    <w:rsid w:val="00944923"/>
    <w:rsid w:val="00944A9E"/>
    <w:rsid w:val="00944CB2"/>
    <w:rsid w:val="0094584D"/>
    <w:rsid w:val="00945E4C"/>
    <w:rsid w:val="00946F26"/>
    <w:rsid w:val="009470B3"/>
    <w:rsid w:val="0095033F"/>
    <w:rsid w:val="009506B4"/>
    <w:rsid w:val="00950981"/>
    <w:rsid w:val="00950BEA"/>
    <w:rsid w:val="00950D39"/>
    <w:rsid w:val="0095251B"/>
    <w:rsid w:val="00952D22"/>
    <w:rsid w:val="0095475A"/>
    <w:rsid w:val="0095569A"/>
    <w:rsid w:val="00956477"/>
    <w:rsid w:val="009567A9"/>
    <w:rsid w:val="00957337"/>
    <w:rsid w:val="0095742A"/>
    <w:rsid w:val="00961836"/>
    <w:rsid w:val="0096445F"/>
    <w:rsid w:val="00965FA3"/>
    <w:rsid w:val="0096757E"/>
    <w:rsid w:val="0097087E"/>
    <w:rsid w:val="00970AE1"/>
    <w:rsid w:val="009725F5"/>
    <w:rsid w:val="00973019"/>
    <w:rsid w:val="00977369"/>
    <w:rsid w:val="00980401"/>
    <w:rsid w:val="00980605"/>
    <w:rsid w:val="00980C58"/>
    <w:rsid w:val="00981A4B"/>
    <w:rsid w:val="00985857"/>
    <w:rsid w:val="00987F4E"/>
    <w:rsid w:val="00990816"/>
    <w:rsid w:val="00991903"/>
    <w:rsid w:val="00991A74"/>
    <w:rsid w:val="00993D04"/>
    <w:rsid w:val="00994085"/>
    <w:rsid w:val="00994C43"/>
    <w:rsid w:val="009A3C92"/>
    <w:rsid w:val="009A4389"/>
    <w:rsid w:val="009A5557"/>
    <w:rsid w:val="009A5FFB"/>
    <w:rsid w:val="009A7612"/>
    <w:rsid w:val="009A7802"/>
    <w:rsid w:val="009B005F"/>
    <w:rsid w:val="009B08A9"/>
    <w:rsid w:val="009B0E2F"/>
    <w:rsid w:val="009B165D"/>
    <w:rsid w:val="009B2206"/>
    <w:rsid w:val="009B31C6"/>
    <w:rsid w:val="009B4941"/>
    <w:rsid w:val="009B4FFA"/>
    <w:rsid w:val="009B6CDF"/>
    <w:rsid w:val="009B7A1F"/>
    <w:rsid w:val="009C090F"/>
    <w:rsid w:val="009C0F1F"/>
    <w:rsid w:val="009C270E"/>
    <w:rsid w:val="009C5181"/>
    <w:rsid w:val="009C583F"/>
    <w:rsid w:val="009C6396"/>
    <w:rsid w:val="009C7828"/>
    <w:rsid w:val="009D07E4"/>
    <w:rsid w:val="009D41E3"/>
    <w:rsid w:val="009D42F0"/>
    <w:rsid w:val="009D7794"/>
    <w:rsid w:val="009E0161"/>
    <w:rsid w:val="009E297D"/>
    <w:rsid w:val="009E2C31"/>
    <w:rsid w:val="009E594D"/>
    <w:rsid w:val="009E6A0B"/>
    <w:rsid w:val="009E6D65"/>
    <w:rsid w:val="009F0611"/>
    <w:rsid w:val="009F2F44"/>
    <w:rsid w:val="009F40E4"/>
    <w:rsid w:val="009F49A3"/>
    <w:rsid w:val="009F5846"/>
    <w:rsid w:val="009F6E82"/>
    <w:rsid w:val="009F7730"/>
    <w:rsid w:val="009F7BE2"/>
    <w:rsid w:val="00A00729"/>
    <w:rsid w:val="00A00FD3"/>
    <w:rsid w:val="00A01962"/>
    <w:rsid w:val="00A020A7"/>
    <w:rsid w:val="00A04AD3"/>
    <w:rsid w:val="00A0581C"/>
    <w:rsid w:val="00A05ECD"/>
    <w:rsid w:val="00A05EDB"/>
    <w:rsid w:val="00A07C44"/>
    <w:rsid w:val="00A07EC8"/>
    <w:rsid w:val="00A11383"/>
    <w:rsid w:val="00A11EE6"/>
    <w:rsid w:val="00A1454E"/>
    <w:rsid w:val="00A1528D"/>
    <w:rsid w:val="00A17FAA"/>
    <w:rsid w:val="00A208D0"/>
    <w:rsid w:val="00A2180C"/>
    <w:rsid w:val="00A2262C"/>
    <w:rsid w:val="00A22D68"/>
    <w:rsid w:val="00A23BAF"/>
    <w:rsid w:val="00A25B76"/>
    <w:rsid w:val="00A333F4"/>
    <w:rsid w:val="00A34180"/>
    <w:rsid w:val="00A37AF7"/>
    <w:rsid w:val="00A406B5"/>
    <w:rsid w:val="00A42DBC"/>
    <w:rsid w:val="00A43E2D"/>
    <w:rsid w:val="00A44E3F"/>
    <w:rsid w:val="00A45EB5"/>
    <w:rsid w:val="00A46011"/>
    <w:rsid w:val="00A468E9"/>
    <w:rsid w:val="00A47700"/>
    <w:rsid w:val="00A50501"/>
    <w:rsid w:val="00A51294"/>
    <w:rsid w:val="00A517C7"/>
    <w:rsid w:val="00A52423"/>
    <w:rsid w:val="00A53807"/>
    <w:rsid w:val="00A5406B"/>
    <w:rsid w:val="00A5437F"/>
    <w:rsid w:val="00A54833"/>
    <w:rsid w:val="00A57916"/>
    <w:rsid w:val="00A57C7A"/>
    <w:rsid w:val="00A60B96"/>
    <w:rsid w:val="00A633EE"/>
    <w:rsid w:val="00A65409"/>
    <w:rsid w:val="00A65E56"/>
    <w:rsid w:val="00A66D56"/>
    <w:rsid w:val="00A671B7"/>
    <w:rsid w:val="00A67B69"/>
    <w:rsid w:val="00A70D28"/>
    <w:rsid w:val="00A71D93"/>
    <w:rsid w:val="00A72267"/>
    <w:rsid w:val="00A746A6"/>
    <w:rsid w:val="00A81199"/>
    <w:rsid w:val="00A83F83"/>
    <w:rsid w:val="00A842CB"/>
    <w:rsid w:val="00A90001"/>
    <w:rsid w:val="00A90908"/>
    <w:rsid w:val="00A94065"/>
    <w:rsid w:val="00A945C0"/>
    <w:rsid w:val="00A974AA"/>
    <w:rsid w:val="00AA10BA"/>
    <w:rsid w:val="00AA27BF"/>
    <w:rsid w:val="00AA3982"/>
    <w:rsid w:val="00AA4D6E"/>
    <w:rsid w:val="00AA6A6A"/>
    <w:rsid w:val="00AA6F33"/>
    <w:rsid w:val="00AA7505"/>
    <w:rsid w:val="00AA7812"/>
    <w:rsid w:val="00AA7BD2"/>
    <w:rsid w:val="00AB1CE7"/>
    <w:rsid w:val="00AC1579"/>
    <w:rsid w:val="00AC2F3C"/>
    <w:rsid w:val="00AC3363"/>
    <w:rsid w:val="00AC3432"/>
    <w:rsid w:val="00AC46B7"/>
    <w:rsid w:val="00AC5BCB"/>
    <w:rsid w:val="00AC6CDC"/>
    <w:rsid w:val="00AD53A8"/>
    <w:rsid w:val="00AD5934"/>
    <w:rsid w:val="00AD6CEC"/>
    <w:rsid w:val="00AD70DC"/>
    <w:rsid w:val="00AD7409"/>
    <w:rsid w:val="00AD7477"/>
    <w:rsid w:val="00AD7E73"/>
    <w:rsid w:val="00AE0254"/>
    <w:rsid w:val="00AE04A7"/>
    <w:rsid w:val="00AE0B94"/>
    <w:rsid w:val="00AE1944"/>
    <w:rsid w:val="00AE2606"/>
    <w:rsid w:val="00AE29CF"/>
    <w:rsid w:val="00AE36BA"/>
    <w:rsid w:val="00AE4181"/>
    <w:rsid w:val="00AE4B48"/>
    <w:rsid w:val="00AE53AC"/>
    <w:rsid w:val="00AE611C"/>
    <w:rsid w:val="00AE638F"/>
    <w:rsid w:val="00AE6C1D"/>
    <w:rsid w:val="00AF0759"/>
    <w:rsid w:val="00AF2B23"/>
    <w:rsid w:val="00AF76FC"/>
    <w:rsid w:val="00B04CEF"/>
    <w:rsid w:val="00B057D0"/>
    <w:rsid w:val="00B065F2"/>
    <w:rsid w:val="00B07708"/>
    <w:rsid w:val="00B126A3"/>
    <w:rsid w:val="00B126EF"/>
    <w:rsid w:val="00B13566"/>
    <w:rsid w:val="00B1394E"/>
    <w:rsid w:val="00B153BA"/>
    <w:rsid w:val="00B1569E"/>
    <w:rsid w:val="00B17A9B"/>
    <w:rsid w:val="00B17FDE"/>
    <w:rsid w:val="00B2025D"/>
    <w:rsid w:val="00B212CE"/>
    <w:rsid w:val="00B216F1"/>
    <w:rsid w:val="00B22CAA"/>
    <w:rsid w:val="00B2448E"/>
    <w:rsid w:val="00B25C26"/>
    <w:rsid w:val="00B26A13"/>
    <w:rsid w:val="00B27B0F"/>
    <w:rsid w:val="00B4137A"/>
    <w:rsid w:val="00B4344B"/>
    <w:rsid w:val="00B439B3"/>
    <w:rsid w:val="00B43E54"/>
    <w:rsid w:val="00B445B9"/>
    <w:rsid w:val="00B4673D"/>
    <w:rsid w:val="00B51918"/>
    <w:rsid w:val="00B52F0B"/>
    <w:rsid w:val="00B52F45"/>
    <w:rsid w:val="00B538C0"/>
    <w:rsid w:val="00B53D95"/>
    <w:rsid w:val="00B53F68"/>
    <w:rsid w:val="00B54025"/>
    <w:rsid w:val="00B5463C"/>
    <w:rsid w:val="00B54A7B"/>
    <w:rsid w:val="00B557FB"/>
    <w:rsid w:val="00B56E24"/>
    <w:rsid w:val="00B61135"/>
    <w:rsid w:val="00B63CA6"/>
    <w:rsid w:val="00B65EE3"/>
    <w:rsid w:val="00B666EC"/>
    <w:rsid w:val="00B66C77"/>
    <w:rsid w:val="00B66E70"/>
    <w:rsid w:val="00B711D3"/>
    <w:rsid w:val="00B73F99"/>
    <w:rsid w:val="00B74B02"/>
    <w:rsid w:val="00B761D3"/>
    <w:rsid w:val="00B76B0B"/>
    <w:rsid w:val="00B77256"/>
    <w:rsid w:val="00B81CDF"/>
    <w:rsid w:val="00B81F48"/>
    <w:rsid w:val="00B82D8D"/>
    <w:rsid w:val="00B83F0C"/>
    <w:rsid w:val="00B8554E"/>
    <w:rsid w:val="00B85DBE"/>
    <w:rsid w:val="00B86A7C"/>
    <w:rsid w:val="00B86DA7"/>
    <w:rsid w:val="00B8718A"/>
    <w:rsid w:val="00B878BC"/>
    <w:rsid w:val="00B92485"/>
    <w:rsid w:val="00B92C8A"/>
    <w:rsid w:val="00B940BB"/>
    <w:rsid w:val="00B9604A"/>
    <w:rsid w:val="00BA1297"/>
    <w:rsid w:val="00BA2825"/>
    <w:rsid w:val="00BA2C2D"/>
    <w:rsid w:val="00BA3D47"/>
    <w:rsid w:val="00BA6AFE"/>
    <w:rsid w:val="00BB051B"/>
    <w:rsid w:val="00BB0B6C"/>
    <w:rsid w:val="00BB0ECC"/>
    <w:rsid w:val="00BB10F7"/>
    <w:rsid w:val="00BB169B"/>
    <w:rsid w:val="00BB19C6"/>
    <w:rsid w:val="00BB239F"/>
    <w:rsid w:val="00BB3373"/>
    <w:rsid w:val="00BB3605"/>
    <w:rsid w:val="00BB442B"/>
    <w:rsid w:val="00BB6ABF"/>
    <w:rsid w:val="00BB6BEC"/>
    <w:rsid w:val="00BB6D1E"/>
    <w:rsid w:val="00BB7488"/>
    <w:rsid w:val="00BB748A"/>
    <w:rsid w:val="00BC0522"/>
    <w:rsid w:val="00BC05E8"/>
    <w:rsid w:val="00BC159A"/>
    <w:rsid w:val="00BC1E93"/>
    <w:rsid w:val="00BC24A2"/>
    <w:rsid w:val="00BC286E"/>
    <w:rsid w:val="00BC510A"/>
    <w:rsid w:val="00BC5792"/>
    <w:rsid w:val="00BC74F3"/>
    <w:rsid w:val="00BD176F"/>
    <w:rsid w:val="00BD1D78"/>
    <w:rsid w:val="00BD2F73"/>
    <w:rsid w:val="00BD307F"/>
    <w:rsid w:val="00BD36AF"/>
    <w:rsid w:val="00BD3756"/>
    <w:rsid w:val="00BD3B18"/>
    <w:rsid w:val="00BD409F"/>
    <w:rsid w:val="00BD678B"/>
    <w:rsid w:val="00BD7CAD"/>
    <w:rsid w:val="00BE15BB"/>
    <w:rsid w:val="00BE1674"/>
    <w:rsid w:val="00BE26B0"/>
    <w:rsid w:val="00BE3E39"/>
    <w:rsid w:val="00BE432F"/>
    <w:rsid w:val="00BE585E"/>
    <w:rsid w:val="00BF00F6"/>
    <w:rsid w:val="00BF0C36"/>
    <w:rsid w:val="00BF0E66"/>
    <w:rsid w:val="00BF0E9C"/>
    <w:rsid w:val="00BF1F8B"/>
    <w:rsid w:val="00BF4EB4"/>
    <w:rsid w:val="00BF7C62"/>
    <w:rsid w:val="00C03419"/>
    <w:rsid w:val="00C035CB"/>
    <w:rsid w:val="00C04B41"/>
    <w:rsid w:val="00C05573"/>
    <w:rsid w:val="00C06961"/>
    <w:rsid w:val="00C106E7"/>
    <w:rsid w:val="00C12333"/>
    <w:rsid w:val="00C13231"/>
    <w:rsid w:val="00C1442A"/>
    <w:rsid w:val="00C14452"/>
    <w:rsid w:val="00C15B2B"/>
    <w:rsid w:val="00C20707"/>
    <w:rsid w:val="00C2076F"/>
    <w:rsid w:val="00C211A5"/>
    <w:rsid w:val="00C21FB6"/>
    <w:rsid w:val="00C23DCC"/>
    <w:rsid w:val="00C2439F"/>
    <w:rsid w:val="00C24F5F"/>
    <w:rsid w:val="00C252DD"/>
    <w:rsid w:val="00C2580F"/>
    <w:rsid w:val="00C2637B"/>
    <w:rsid w:val="00C27E79"/>
    <w:rsid w:val="00C301D0"/>
    <w:rsid w:val="00C309F2"/>
    <w:rsid w:val="00C30BE2"/>
    <w:rsid w:val="00C32135"/>
    <w:rsid w:val="00C329CD"/>
    <w:rsid w:val="00C32A93"/>
    <w:rsid w:val="00C336D6"/>
    <w:rsid w:val="00C339AE"/>
    <w:rsid w:val="00C354C5"/>
    <w:rsid w:val="00C36724"/>
    <w:rsid w:val="00C37DF9"/>
    <w:rsid w:val="00C40503"/>
    <w:rsid w:val="00C42463"/>
    <w:rsid w:val="00C4277A"/>
    <w:rsid w:val="00C42AA0"/>
    <w:rsid w:val="00C437EE"/>
    <w:rsid w:val="00C438D3"/>
    <w:rsid w:val="00C439D0"/>
    <w:rsid w:val="00C4538B"/>
    <w:rsid w:val="00C46E77"/>
    <w:rsid w:val="00C50BA3"/>
    <w:rsid w:val="00C51261"/>
    <w:rsid w:val="00C51339"/>
    <w:rsid w:val="00C51827"/>
    <w:rsid w:val="00C532FA"/>
    <w:rsid w:val="00C55E80"/>
    <w:rsid w:val="00C601C1"/>
    <w:rsid w:val="00C61799"/>
    <w:rsid w:val="00C61BDC"/>
    <w:rsid w:val="00C642C6"/>
    <w:rsid w:val="00C64D32"/>
    <w:rsid w:val="00C65DEE"/>
    <w:rsid w:val="00C66B7A"/>
    <w:rsid w:val="00C6770E"/>
    <w:rsid w:val="00C70BC6"/>
    <w:rsid w:val="00C72C72"/>
    <w:rsid w:val="00C74158"/>
    <w:rsid w:val="00C75D82"/>
    <w:rsid w:val="00C768EC"/>
    <w:rsid w:val="00C77A40"/>
    <w:rsid w:val="00C77D96"/>
    <w:rsid w:val="00C8167D"/>
    <w:rsid w:val="00C81EC5"/>
    <w:rsid w:val="00C82794"/>
    <w:rsid w:val="00C82F52"/>
    <w:rsid w:val="00C8490D"/>
    <w:rsid w:val="00C86283"/>
    <w:rsid w:val="00C8772A"/>
    <w:rsid w:val="00C91D65"/>
    <w:rsid w:val="00C9229D"/>
    <w:rsid w:val="00C93598"/>
    <w:rsid w:val="00C93D85"/>
    <w:rsid w:val="00C94B2F"/>
    <w:rsid w:val="00C94C3B"/>
    <w:rsid w:val="00C963D7"/>
    <w:rsid w:val="00C973BA"/>
    <w:rsid w:val="00C97BC7"/>
    <w:rsid w:val="00CA0185"/>
    <w:rsid w:val="00CA2426"/>
    <w:rsid w:val="00CA3364"/>
    <w:rsid w:val="00CB0105"/>
    <w:rsid w:val="00CB2FA4"/>
    <w:rsid w:val="00CB3556"/>
    <w:rsid w:val="00CB449E"/>
    <w:rsid w:val="00CB4926"/>
    <w:rsid w:val="00CB4C9D"/>
    <w:rsid w:val="00CB4E72"/>
    <w:rsid w:val="00CC00AB"/>
    <w:rsid w:val="00CC037B"/>
    <w:rsid w:val="00CC053E"/>
    <w:rsid w:val="00CC271B"/>
    <w:rsid w:val="00CC27ED"/>
    <w:rsid w:val="00CC6F84"/>
    <w:rsid w:val="00CC7D23"/>
    <w:rsid w:val="00CD022B"/>
    <w:rsid w:val="00CD0CE6"/>
    <w:rsid w:val="00CD0E39"/>
    <w:rsid w:val="00CD4469"/>
    <w:rsid w:val="00CD4835"/>
    <w:rsid w:val="00CD5298"/>
    <w:rsid w:val="00CD53E8"/>
    <w:rsid w:val="00CD6E32"/>
    <w:rsid w:val="00CE0BF8"/>
    <w:rsid w:val="00CE1776"/>
    <w:rsid w:val="00CE3B42"/>
    <w:rsid w:val="00CE5049"/>
    <w:rsid w:val="00CE50B2"/>
    <w:rsid w:val="00CE6411"/>
    <w:rsid w:val="00CE777B"/>
    <w:rsid w:val="00CE7CF1"/>
    <w:rsid w:val="00CF09F3"/>
    <w:rsid w:val="00CF0A02"/>
    <w:rsid w:val="00CF103D"/>
    <w:rsid w:val="00CF4546"/>
    <w:rsid w:val="00CF47E5"/>
    <w:rsid w:val="00CF57DE"/>
    <w:rsid w:val="00CF581D"/>
    <w:rsid w:val="00CF5D20"/>
    <w:rsid w:val="00CF602D"/>
    <w:rsid w:val="00CF6E89"/>
    <w:rsid w:val="00CF7445"/>
    <w:rsid w:val="00D0041A"/>
    <w:rsid w:val="00D023BA"/>
    <w:rsid w:val="00D031FD"/>
    <w:rsid w:val="00D034AC"/>
    <w:rsid w:val="00D0431F"/>
    <w:rsid w:val="00D047C4"/>
    <w:rsid w:val="00D05C57"/>
    <w:rsid w:val="00D05C6F"/>
    <w:rsid w:val="00D063F5"/>
    <w:rsid w:val="00D06D89"/>
    <w:rsid w:val="00D105AD"/>
    <w:rsid w:val="00D106AE"/>
    <w:rsid w:val="00D14257"/>
    <w:rsid w:val="00D144B7"/>
    <w:rsid w:val="00D14850"/>
    <w:rsid w:val="00D167C1"/>
    <w:rsid w:val="00D1685F"/>
    <w:rsid w:val="00D2084E"/>
    <w:rsid w:val="00D214D4"/>
    <w:rsid w:val="00D2188E"/>
    <w:rsid w:val="00D23949"/>
    <w:rsid w:val="00D2465E"/>
    <w:rsid w:val="00D3363D"/>
    <w:rsid w:val="00D337FE"/>
    <w:rsid w:val="00D33A15"/>
    <w:rsid w:val="00D35359"/>
    <w:rsid w:val="00D36017"/>
    <w:rsid w:val="00D37219"/>
    <w:rsid w:val="00D37D3C"/>
    <w:rsid w:val="00D42200"/>
    <w:rsid w:val="00D436FE"/>
    <w:rsid w:val="00D464D5"/>
    <w:rsid w:val="00D46ACA"/>
    <w:rsid w:val="00D471CD"/>
    <w:rsid w:val="00D50E2F"/>
    <w:rsid w:val="00D51065"/>
    <w:rsid w:val="00D51328"/>
    <w:rsid w:val="00D519FB"/>
    <w:rsid w:val="00D51AC6"/>
    <w:rsid w:val="00D51AD0"/>
    <w:rsid w:val="00D52F94"/>
    <w:rsid w:val="00D56122"/>
    <w:rsid w:val="00D57384"/>
    <w:rsid w:val="00D57496"/>
    <w:rsid w:val="00D603DC"/>
    <w:rsid w:val="00D62802"/>
    <w:rsid w:val="00D62DFB"/>
    <w:rsid w:val="00D631A1"/>
    <w:rsid w:val="00D66DF1"/>
    <w:rsid w:val="00D66FCC"/>
    <w:rsid w:val="00D67128"/>
    <w:rsid w:val="00D67701"/>
    <w:rsid w:val="00D67B9E"/>
    <w:rsid w:val="00D67D3D"/>
    <w:rsid w:val="00D70FE6"/>
    <w:rsid w:val="00D71312"/>
    <w:rsid w:val="00D725AA"/>
    <w:rsid w:val="00D72B2A"/>
    <w:rsid w:val="00D755A3"/>
    <w:rsid w:val="00D75D36"/>
    <w:rsid w:val="00D77668"/>
    <w:rsid w:val="00D811B9"/>
    <w:rsid w:val="00D81A2A"/>
    <w:rsid w:val="00D81E9D"/>
    <w:rsid w:val="00D8232B"/>
    <w:rsid w:val="00D830F5"/>
    <w:rsid w:val="00D86A07"/>
    <w:rsid w:val="00D87077"/>
    <w:rsid w:val="00D90CC4"/>
    <w:rsid w:val="00D938D8"/>
    <w:rsid w:val="00D96C42"/>
    <w:rsid w:val="00DA1C34"/>
    <w:rsid w:val="00DA2FE7"/>
    <w:rsid w:val="00DA359B"/>
    <w:rsid w:val="00DA435B"/>
    <w:rsid w:val="00DA558E"/>
    <w:rsid w:val="00DA5ABB"/>
    <w:rsid w:val="00DA6B2C"/>
    <w:rsid w:val="00DA77D0"/>
    <w:rsid w:val="00DA7CC0"/>
    <w:rsid w:val="00DB0189"/>
    <w:rsid w:val="00DB1218"/>
    <w:rsid w:val="00DB36B2"/>
    <w:rsid w:val="00DB41A9"/>
    <w:rsid w:val="00DB4670"/>
    <w:rsid w:val="00DB6443"/>
    <w:rsid w:val="00DB6A1C"/>
    <w:rsid w:val="00DB6F05"/>
    <w:rsid w:val="00DC02FF"/>
    <w:rsid w:val="00DC1935"/>
    <w:rsid w:val="00DC42DF"/>
    <w:rsid w:val="00DC4E6E"/>
    <w:rsid w:val="00DC5F15"/>
    <w:rsid w:val="00DC758E"/>
    <w:rsid w:val="00DC7705"/>
    <w:rsid w:val="00DC7A64"/>
    <w:rsid w:val="00DD0627"/>
    <w:rsid w:val="00DD1828"/>
    <w:rsid w:val="00DD2638"/>
    <w:rsid w:val="00DD62E2"/>
    <w:rsid w:val="00DD69EB"/>
    <w:rsid w:val="00DD788F"/>
    <w:rsid w:val="00DE1AEF"/>
    <w:rsid w:val="00DE38BC"/>
    <w:rsid w:val="00DE4AEA"/>
    <w:rsid w:val="00DE5037"/>
    <w:rsid w:val="00DE5EDB"/>
    <w:rsid w:val="00DF134E"/>
    <w:rsid w:val="00DF1DB4"/>
    <w:rsid w:val="00DF247A"/>
    <w:rsid w:val="00DF321A"/>
    <w:rsid w:val="00DF48F5"/>
    <w:rsid w:val="00DF5C0E"/>
    <w:rsid w:val="00DF66FE"/>
    <w:rsid w:val="00DF741C"/>
    <w:rsid w:val="00E00B55"/>
    <w:rsid w:val="00E01411"/>
    <w:rsid w:val="00E032C9"/>
    <w:rsid w:val="00E04106"/>
    <w:rsid w:val="00E06BF5"/>
    <w:rsid w:val="00E073EA"/>
    <w:rsid w:val="00E07BFD"/>
    <w:rsid w:val="00E11D94"/>
    <w:rsid w:val="00E121D8"/>
    <w:rsid w:val="00E12F94"/>
    <w:rsid w:val="00E14397"/>
    <w:rsid w:val="00E16536"/>
    <w:rsid w:val="00E170CA"/>
    <w:rsid w:val="00E17590"/>
    <w:rsid w:val="00E200A8"/>
    <w:rsid w:val="00E20DA0"/>
    <w:rsid w:val="00E217EA"/>
    <w:rsid w:val="00E21DD2"/>
    <w:rsid w:val="00E22B86"/>
    <w:rsid w:val="00E23E1F"/>
    <w:rsid w:val="00E2702F"/>
    <w:rsid w:val="00E272B5"/>
    <w:rsid w:val="00E3009C"/>
    <w:rsid w:val="00E30723"/>
    <w:rsid w:val="00E3375D"/>
    <w:rsid w:val="00E37C91"/>
    <w:rsid w:val="00E4608B"/>
    <w:rsid w:val="00E465DB"/>
    <w:rsid w:val="00E51D43"/>
    <w:rsid w:val="00E53F89"/>
    <w:rsid w:val="00E54C2C"/>
    <w:rsid w:val="00E6048D"/>
    <w:rsid w:val="00E609EC"/>
    <w:rsid w:val="00E61334"/>
    <w:rsid w:val="00E61D4E"/>
    <w:rsid w:val="00E622E9"/>
    <w:rsid w:val="00E62647"/>
    <w:rsid w:val="00E62EE3"/>
    <w:rsid w:val="00E66849"/>
    <w:rsid w:val="00E67326"/>
    <w:rsid w:val="00E6747A"/>
    <w:rsid w:val="00E678B3"/>
    <w:rsid w:val="00E702DC"/>
    <w:rsid w:val="00E72390"/>
    <w:rsid w:val="00E72B5F"/>
    <w:rsid w:val="00E74153"/>
    <w:rsid w:val="00E76B22"/>
    <w:rsid w:val="00E8033B"/>
    <w:rsid w:val="00E80E68"/>
    <w:rsid w:val="00E8255A"/>
    <w:rsid w:val="00E82738"/>
    <w:rsid w:val="00E82785"/>
    <w:rsid w:val="00E82912"/>
    <w:rsid w:val="00E831CB"/>
    <w:rsid w:val="00E83AA7"/>
    <w:rsid w:val="00E83DEC"/>
    <w:rsid w:val="00E853C1"/>
    <w:rsid w:val="00E85C4E"/>
    <w:rsid w:val="00E9111E"/>
    <w:rsid w:val="00E918A5"/>
    <w:rsid w:val="00E91B34"/>
    <w:rsid w:val="00E92592"/>
    <w:rsid w:val="00E92813"/>
    <w:rsid w:val="00E937A0"/>
    <w:rsid w:val="00E9473D"/>
    <w:rsid w:val="00EA21E7"/>
    <w:rsid w:val="00EA6A4F"/>
    <w:rsid w:val="00EA7A6C"/>
    <w:rsid w:val="00EA7F51"/>
    <w:rsid w:val="00EB0E58"/>
    <w:rsid w:val="00EB21B7"/>
    <w:rsid w:val="00EB29F1"/>
    <w:rsid w:val="00EB2A93"/>
    <w:rsid w:val="00EB34ED"/>
    <w:rsid w:val="00EB46B2"/>
    <w:rsid w:val="00EB6132"/>
    <w:rsid w:val="00EB647E"/>
    <w:rsid w:val="00EB7201"/>
    <w:rsid w:val="00EB7388"/>
    <w:rsid w:val="00EB7EB5"/>
    <w:rsid w:val="00EC01B0"/>
    <w:rsid w:val="00EC2B31"/>
    <w:rsid w:val="00EC2F7D"/>
    <w:rsid w:val="00EC2FA8"/>
    <w:rsid w:val="00EC3ADE"/>
    <w:rsid w:val="00EC3EA4"/>
    <w:rsid w:val="00EC4880"/>
    <w:rsid w:val="00EC4CCF"/>
    <w:rsid w:val="00EC5A0A"/>
    <w:rsid w:val="00EC61B7"/>
    <w:rsid w:val="00ED0976"/>
    <w:rsid w:val="00ED2B40"/>
    <w:rsid w:val="00ED36AF"/>
    <w:rsid w:val="00ED400B"/>
    <w:rsid w:val="00ED434A"/>
    <w:rsid w:val="00ED52DE"/>
    <w:rsid w:val="00ED7028"/>
    <w:rsid w:val="00EE0CCE"/>
    <w:rsid w:val="00EE0F2F"/>
    <w:rsid w:val="00EE202D"/>
    <w:rsid w:val="00EE3146"/>
    <w:rsid w:val="00EE3C51"/>
    <w:rsid w:val="00EE46DB"/>
    <w:rsid w:val="00EE5D02"/>
    <w:rsid w:val="00EE71CA"/>
    <w:rsid w:val="00EF14AF"/>
    <w:rsid w:val="00EF2023"/>
    <w:rsid w:val="00EF3176"/>
    <w:rsid w:val="00EF46C4"/>
    <w:rsid w:val="00EF6704"/>
    <w:rsid w:val="00EF6A1F"/>
    <w:rsid w:val="00EF6CFF"/>
    <w:rsid w:val="00EF7E4E"/>
    <w:rsid w:val="00F02088"/>
    <w:rsid w:val="00F0394B"/>
    <w:rsid w:val="00F03F3F"/>
    <w:rsid w:val="00F03FF4"/>
    <w:rsid w:val="00F04158"/>
    <w:rsid w:val="00F04A47"/>
    <w:rsid w:val="00F04C34"/>
    <w:rsid w:val="00F05DD2"/>
    <w:rsid w:val="00F06BC2"/>
    <w:rsid w:val="00F07736"/>
    <w:rsid w:val="00F07D1E"/>
    <w:rsid w:val="00F11278"/>
    <w:rsid w:val="00F12907"/>
    <w:rsid w:val="00F12EA4"/>
    <w:rsid w:val="00F13104"/>
    <w:rsid w:val="00F16310"/>
    <w:rsid w:val="00F16408"/>
    <w:rsid w:val="00F1778B"/>
    <w:rsid w:val="00F22A08"/>
    <w:rsid w:val="00F25985"/>
    <w:rsid w:val="00F27638"/>
    <w:rsid w:val="00F27A42"/>
    <w:rsid w:val="00F27B64"/>
    <w:rsid w:val="00F300AE"/>
    <w:rsid w:val="00F31856"/>
    <w:rsid w:val="00F321C2"/>
    <w:rsid w:val="00F32202"/>
    <w:rsid w:val="00F34D52"/>
    <w:rsid w:val="00F350F2"/>
    <w:rsid w:val="00F353CC"/>
    <w:rsid w:val="00F3689E"/>
    <w:rsid w:val="00F404D4"/>
    <w:rsid w:val="00F4069B"/>
    <w:rsid w:val="00F4132E"/>
    <w:rsid w:val="00F42AF8"/>
    <w:rsid w:val="00F4457C"/>
    <w:rsid w:val="00F45D61"/>
    <w:rsid w:val="00F465F9"/>
    <w:rsid w:val="00F52E5B"/>
    <w:rsid w:val="00F533D5"/>
    <w:rsid w:val="00F5444A"/>
    <w:rsid w:val="00F556C0"/>
    <w:rsid w:val="00F6062E"/>
    <w:rsid w:val="00F60FC7"/>
    <w:rsid w:val="00F610E7"/>
    <w:rsid w:val="00F6111D"/>
    <w:rsid w:val="00F64C35"/>
    <w:rsid w:val="00F663B8"/>
    <w:rsid w:val="00F67990"/>
    <w:rsid w:val="00F67A63"/>
    <w:rsid w:val="00F70CD9"/>
    <w:rsid w:val="00F725F4"/>
    <w:rsid w:val="00F72C6D"/>
    <w:rsid w:val="00F72EE5"/>
    <w:rsid w:val="00F74D4B"/>
    <w:rsid w:val="00F7633F"/>
    <w:rsid w:val="00F7734C"/>
    <w:rsid w:val="00F85263"/>
    <w:rsid w:val="00F85810"/>
    <w:rsid w:val="00F86DFA"/>
    <w:rsid w:val="00F91101"/>
    <w:rsid w:val="00F91641"/>
    <w:rsid w:val="00F93DD2"/>
    <w:rsid w:val="00F94612"/>
    <w:rsid w:val="00F95392"/>
    <w:rsid w:val="00F95E29"/>
    <w:rsid w:val="00F95FD5"/>
    <w:rsid w:val="00F97379"/>
    <w:rsid w:val="00FA16F8"/>
    <w:rsid w:val="00FA4AFF"/>
    <w:rsid w:val="00FA4B02"/>
    <w:rsid w:val="00FA513B"/>
    <w:rsid w:val="00FB0882"/>
    <w:rsid w:val="00FB089D"/>
    <w:rsid w:val="00FB0AEF"/>
    <w:rsid w:val="00FB13CE"/>
    <w:rsid w:val="00FB4012"/>
    <w:rsid w:val="00FC2E56"/>
    <w:rsid w:val="00FC3787"/>
    <w:rsid w:val="00FC3D41"/>
    <w:rsid w:val="00FC413A"/>
    <w:rsid w:val="00FC4971"/>
    <w:rsid w:val="00FC5861"/>
    <w:rsid w:val="00FC6AE9"/>
    <w:rsid w:val="00FC6E45"/>
    <w:rsid w:val="00FC76C0"/>
    <w:rsid w:val="00FC7DFF"/>
    <w:rsid w:val="00FD028E"/>
    <w:rsid w:val="00FD1C25"/>
    <w:rsid w:val="00FD4482"/>
    <w:rsid w:val="00FD74E1"/>
    <w:rsid w:val="00FD75D5"/>
    <w:rsid w:val="00FE023D"/>
    <w:rsid w:val="00FE09AF"/>
    <w:rsid w:val="00FE1DA5"/>
    <w:rsid w:val="00FE29DE"/>
    <w:rsid w:val="00FE420D"/>
    <w:rsid w:val="00FE4B69"/>
    <w:rsid w:val="00FE5ADC"/>
    <w:rsid w:val="00FE5D89"/>
    <w:rsid w:val="00FF00D6"/>
    <w:rsid w:val="00FF20F7"/>
    <w:rsid w:val="00FF4D8A"/>
    <w:rsid w:val="00FF6268"/>
    <w:rsid w:val="00FF7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968F9"/>
    <w:pPr>
      <w:widowControl w:val="0"/>
      <w:spacing w:after="0" w:line="300" w:lineRule="auto"/>
      <w:ind w:firstLine="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968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8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ktm</dc:creator>
  <cp:keywords/>
  <dc:description/>
  <cp:lastModifiedBy>ktm</cp:lastModifiedBy>
  <cp:revision>3</cp:revision>
  <cp:lastPrinted>2013-06-18T10:23:00Z</cp:lastPrinted>
  <dcterms:created xsi:type="dcterms:W3CDTF">2013-06-03T05:15:00Z</dcterms:created>
  <dcterms:modified xsi:type="dcterms:W3CDTF">2013-06-25T08:41:00Z</dcterms:modified>
</cp:coreProperties>
</file>